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C2002" w14:textId="38104888" w:rsidR="00ED6A69" w:rsidRDefault="00ED6A69" w:rsidP="00A51676">
      <w:r w:rsidRPr="00ED6A69">
        <w:t xml:space="preserve">Use these sample emails and newsletter verbiage to announce your new commute benefits program to employees. Even if you have an existing program, </w:t>
      </w:r>
      <w:r w:rsidR="000A00FA" w:rsidRPr="00ED6A69">
        <w:t>reacquainting</w:t>
      </w:r>
      <w:r w:rsidRPr="00ED6A69">
        <w:t xml:space="preserve"> your employees with this benefit in anticipation of construction will assure them that your company is invested in their work/life balance. </w:t>
      </w:r>
      <w:r w:rsidR="00123EDB">
        <w:t xml:space="preserve">The information </w:t>
      </w:r>
      <w:r w:rsidR="00B047B4">
        <w:t xml:space="preserve">below is applicable to all sites and should be further customized to your worksite and commuter benefits program. </w:t>
      </w:r>
    </w:p>
    <w:p w14:paraId="1F58B3A6" w14:textId="593A681F" w:rsidR="00507545" w:rsidRPr="00A51676" w:rsidRDefault="00507545" w:rsidP="00A51676">
      <w:r>
        <w:t xml:space="preserve">*Include custom </w:t>
      </w:r>
      <w:r w:rsidRPr="00843F76">
        <w:rPr>
          <w:color w:val="000000" w:themeColor="text1"/>
        </w:rPr>
        <w:t xml:space="preserve">information </w:t>
      </w:r>
      <w:r w:rsidR="001A090D" w:rsidRPr="00843F76">
        <w:rPr>
          <w:color w:val="000000" w:themeColor="text1"/>
        </w:rPr>
        <w:t xml:space="preserve">pertaining to </w:t>
      </w:r>
      <w:r w:rsidRPr="00843F76">
        <w:rPr>
          <w:color w:val="000000" w:themeColor="text1"/>
        </w:rPr>
        <w:t xml:space="preserve">your </w:t>
      </w:r>
      <w:r>
        <w:t xml:space="preserve">workplace in space indicated like this:  </w:t>
      </w:r>
      <w:r w:rsidRPr="00507545">
        <w:rPr>
          <w:color w:val="00B050"/>
        </w:rPr>
        <w:t>&lt;</w:t>
      </w:r>
      <w:r>
        <w:rPr>
          <w:color w:val="00B050"/>
        </w:rPr>
        <w:t>Insert</w:t>
      </w:r>
      <w:r w:rsidRPr="00507545">
        <w:rPr>
          <w:color w:val="00B050"/>
        </w:rPr>
        <w:t>&gt;</w:t>
      </w:r>
    </w:p>
    <w:p w14:paraId="432F1EA2" w14:textId="77777777" w:rsidR="00470E57" w:rsidRPr="00470E57" w:rsidRDefault="00470E57" w:rsidP="00470E57">
      <w:pPr>
        <w:shd w:val="clear" w:color="auto" w:fill="FFFFFF"/>
        <w:spacing w:after="0" w:line="240" w:lineRule="auto"/>
        <w:rPr>
          <w:rFonts w:ascii="Arial" w:eastAsia="Times New Roman" w:hAnsi="Arial" w:cs="Arial"/>
          <w:color w:val="222222"/>
          <w:sz w:val="19"/>
          <w:szCs w:val="19"/>
        </w:rPr>
      </w:pPr>
    </w:p>
    <w:p w14:paraId="01B70BCA" w14:textId="5F45BDF0" w:rsidR="00470E57" w:rsidRPr="00A51676" w:rsidRDefault="00470E57" w:rsidP="00A51676">
      <w:pPr>
        <w:pStyle w:val="Heading2"/>
      </w:pPr>
      <w:r w:rsidRPr="00A51676">
        <w:t xml:space="preserve">Email highlighting construction </w:t>
      </w:r>
      <w:r w:rsidR="00A51676">
        <w:br/>
        <w:t>&amp;</w:t>
      </w:r>
      <w:r w:rsidRPr="00A51676">
        <w:t xml:space="preserve"> development of commute options program</w:t>
      </w:r>
    </w:p>
    <w:p w14:paraId="664BFD2D" w14:textId="77777777" w:rsidR="00470E57" w:rsidRDefault="00470E57" w:rsidP="00470E57">
      <w:pPr>
        <w:shd w:val="clear" w:color="auto" w:fill="FFFFFF"/>
        <w:spacing w:after="0" w:line="240" w:lineRule="auto"/>
        <w:rPr>
          <w:rFonts w:ascii="Arial" w:eastAsia="Times New Roman" w:hAnsi="Arial" w:cs="Arial"/>
          <w:color w:val="222222"/>
          <w:sz w:val="19"/>
          <w:szCs w:val="19"/>
        </w:rPr>
      </w:pPr>
    </w:p>
    <w:p w14:paraId="0C3C9B6B" w14:textId="239DE3B1" w:rsidR="00470E57" w:rsidRPr="000A00FA" w:rsidRDefault="0009486C" w:rsidP="00975C0C">
      <w:pPr>
        <w:shd w:val="clear" w:color="auto" w:fill="FFFFFF"/>
        <w:spacing w:after="0" w:line="240" w:lineRule="auto"/>
        <w:rPr>
          <w:sz w:val="20"/>
          <w:szCs w:val="20"/>
        </w:rPr>
      </w:pPr>
      <w:r w:rsidRPr="000A00FA">
        <w:rPr>
          <w:sz w:val="20"/>
          <w:szCs w:val="20"/>
        </w:rPr>
        <w:t>It's an exciting time in the Perimeter business district! Existing businesses are thriving, new businesses are relocating here, and the interchange construction at I-285</w:t>
      </w:r>
      <w:r w:rsidR="00ED6A69" w:rsidRPr="000A00FA">
        <w:rPr>
          <w:sz w:val="20"/>
          <w:szCs w:val="20"/>
        </w:rPr>
        <w:t xml:space="preserve"> and GA400</w:t>
      </w:r>
      <w:r w:rsidRPr="000A00FA">
        <w:rPr>
          <w:sz w:val="20"/>
          <w:szCs w:val="20"/>
        </w:rPr>
        <w:t xml:space="preserve"> will improve safety and efficiency to access this great place where we work.</w:t>
      </w:r>
      <w:r w:rsidR="00ED6A69" w:rsidRPr="000A00FA">
        <w:rPr>
          <w:sz w:val="20"/>
          <w:szCs w:val="20"/>
        </w:rPr>
        <w:t xml:space="preserve"> Learn more about this program by registering for updates at </w:t>
      </w:r>
      <w:hyperlink r:id="rId8" w:history="1">
        <w:r w:rsidR="00ED6A69" w:rsidRPr="001A090D">
          <w:rPr>
            <w:rStyle w:val="Hyperlink"/>
            <w:sz w:val="20"/>
            <w:szCs w:val="20"/>
          </w:rPr>
          <w:t>285at400.org</w:t>
        </w:r>
      </w:hyperlink>
      <w:r w:rsidR="00ED6A69" w:rsidRPr="000A00FA">
        <w:rPr>
          <w:sz w:val="20"/>
          <w:szCs w:val="20"/>
        </w:rPr>
        <w:t>.</w:t>
      </w:r>
    </w:p>
    <w:p w14:paraId="0C2309DA" w14:textId="77777777" w:rsidR="0009486C" w:rsidRPr="000A00FA" w:rsidRDefault="0009486C" w:rsidP="00975C0C">
      <w:pPr>
        <w:shd w:val="clear" w:color="auto" w:fill="FFFFFF"/>
        <w:spacing w:after="0" w:line="240" w:lineRule="auto"/>
        <w:rPr>
          <w:sz w:val="20"/>
          <w:szCs w:val="20"/>
        </w:rPr>
      </w:pPr>
    </w:p>
    <w:p w14:paraId="373DA997" w14:textId="77777777" w:rsidR="0009486C" w:rsidRPr="000A00FA" w:rsidRDefault="0009486C" w:rsidP="00975C0C">
      <w:pPr>
        <w:shd w:val="clear" w:color="auto" w:fill="FFFFFF"/>
        <w:spacing w:after="0" w:line="240" w:lineRule="auto"/>
        <w:rPr>
          <w:sz w:val="20"/>
          <w:szCs w:val="20"/>
        </w:rPr>
      </w:pPr>
      <w:r w:rsidRPr="000A00FA">
        <w:rPr>
          <w:sz w:val="20"/>
          <w:szCs w:val="20"/>
        </w:rPr>
        <w:t>I am excited to announce the launch of our new commute options program.  Our new partnership with Perimeter Connects, the commute solutions program of the Perimeter Community Improvement Districts (PCIDs), provides free resources and incentives to help you change how you get to work. See below for a few highlights of how this commute options program can benefit you:</w:t>
      </w:r>
    </w:p>
    <w:p w14:paraId="539FE4F0" w14:textId="77777777" w:rsidR="0009486C" w:rsidRPr="000A00FA" w:rsidRDefault="0009486C" w:rsidP="00975C0C">
      <w:pPr>
        <w:shd w:val="clear" w:color="auto" w:fill="FFFFFF"/>
        <w:spacing w:after="0" w:line="240" w:lineRule="auto"/>
        <w:rPr>
          <w:sz w:val="20"/>
          <w:szCs w:val="20"/>
        </w:rPr>
      </w:pPr>
    </w:p>
    <w:p w14:paraId="381EB849" w14:textId="77777777" w:rsidR="0009486C" w:rsidRPr="000A00FA" w:rsidRDefault="0009486C" w:rsidP="00975C0C">
      <w:pPr>
        <w:pStyle w:val="ListBullet"/>
        <w:tabs>
          <w:tab w:val="clear" w:pos="360"/>
          <w:tab w:val="num" w:pos="2520"/>
        </w:tabs>
        <w:ind w:left="1080"/>
        <w:rPr>
          <w:rFonts w:eastAsia="Times New Roman" w:cs="Arial"/>
          <w:color w:val="222222"/>
          <w:sz w:val="20"/>
          <w:szCs w:val="20"/>
        </w:rPr>
      </w:pPr>
      <w:r w:rsidRPr="000A00FA">
        <w:rPr>
          <w:sz w:val="20"/>
          <w:szCs w:val="20"/>
        </w:rPr>
        <w:t xml:space="preserve">Free online </w:t>
      </w:r>
      <w:hyperlink r:id="rId9" w:history="1">
        <w:r w:rsidRPr="000A00FA">
          <w:rPr>
            <w:rStyle w:val="Hyperlink"/>
            <w:sz w:val="20"/>
            <w:szCs w:val="20"/>
          </w:rPr>
          <w:t>ridematching</w:t>
        </w:r>
      </w:hyperlink>
      <w:r w:rsidRPr="000A00FA">
        <w:rPr>
          <w:sz w:val="20"/>
          <w:szCs w:val="20"/>
        </w:rPr>
        <w:t xml:space="preserve"> to access potential carpool and vanpool matches</w:t>
      </w:r>
    </w:p>
    <w:p w14:paraId="0D908DFB" w14:textId="29BF10FD" w:rsidR="0009486C" w:rsidRPr="000A00FA" w:rsidRDefault="0009486C" w:rsidP="00975C0C">
      <w:pPr>
        <w:pStyle w:val="ListBullet"/>
        <w:tabs>
          <w:tab w:val="clear" w:pos="360"/>
          <w:tab w:val="num" w:pos="1800"/>
        </w:tabs>
        <w:ind w:left="1080"/>
        <w:rPr>
          <w:rFonts w:eastAsia="Times New Roman" w:cs="Arial"/>
          <w:color w:val="222222"/>
          <w:sz w:val="20"/>
          <w:szCs w:val="20"/>
        </w:rPr>
      </w:pPr>
      <w:r w:rsidRPr="000A00FA">
        <w:rPr>
          <w:sz w:val="20"/>
          <w:szCs w:val="20"/>
        </w:rPr>
        <w:t xml:space="preserve">Custom </w:t>
      </w:r>
      <w:hyperlink r:id="rId10" w:history="1">
        <w:r w:rsidRPr="000A00FA">
          <w:rPr>
            <w:rStyle w:val="Hyperlink"/>
            <w:sz w:val="20"/>
            <w:szCs w:val="20"/>
          </w:rPr>
          <w:t>commute planning</w:t>
        </w:r>
      </w:hyperlink>
      <w:r w:rsidRPr="000A00FA">
        <w:rPr>
          <w:sz w:val="20"/>
          <w:szCs w:val="20"/>
        </w:rPr>
        <w:t xml:space="preserve"> to identify the best way to get to work</w:t>
      </w:r>
    </w:p>
    <w:p w14:paraId="7DA39844" w14:textId="77777777" w:rsidR="0009486C" w:rsidRPr="000A00FA" w:rsidRDefault="0009486C" w:rsidP="00975C0C">
      <w:pPr>
        <w:pStyle w:val="ListBullet"/>
        <w:tabs>
          <w:tab w:val="clear" w:pos="360"/>
          <w:tab w:val="num" w:pos="1800"/>
        </w:tabs>
        <w:ind w:left="1080"/>
        <w:rPr>
          <w:rFonts w:eastAsia="Times New Roman" w:cs="Arial"/>
          <w:color w:val="222222"/>
          <w:sz w:val="20"/>
          <w:szCs w:val="20"/>
        </w:rPr>
      </w:pPr>
      <w:r w:rsidRPr="000A00FA">
        <w:rPr>
          <w:sz w:val="20"/>
          <w:szCs w:val="20"/>
        </w:rPr>
        <w:t xml:space="preserve">A </w:t>
      </w:r>
      <w:hyperlink r:id="rId11" w:history="1">
        <w:r w:rsidRPr="000A00FA">
          <w:rPr>
            <w:rStyle w:val="Hyperlink"/>
            <w:sz w:val="20"/>
            <w:szCs w:val="20"/>
          </w:rPr>
          <w:t>Guaranteed Ride Home</w:t>
        </w:r>
      </w:hyperlink>
      <w:r w:rsidRPr="000A00FA">
        <w:rPr>
          <w:sz w:val="20"/>
          <w:szCs w:val="20"/>
        </w:rPr>
        <w:t xml:space="preserve"> in case of emergency so you don’t get stranded at work</w:t>
      </w:r>
    </w:p>
    <w:p w14:paraId="081570DA" w14:textId="77777777" w:rsidR="0009486C" w:rsidRPr="000A00FA" w:rsidRDefault="0009486C" w:rsidP="00975C0C">
      <w:pPr>
        <w:pStyle w:val="ListBullet"/>
        <w:tabs>
          <w:tab w:val="clear" w:pos="360"/>
          <w:tab w:val="num" w:pos="1080"/>
        </w:tabs>
        <w:ind w:left="1080"/>
        <w:rPr>
          <w:rFonts w:eastAsia="Times New Roman" w:cs="Arial"/>
          <w:color w:val="222222"/>
          <w:sz w:val="20"/>
          <w:szCs w:val="20"/>
        </w:rPr>
      </w:pPr>
      <w:r w:rsidRPr="000A00FA">
        <w:rPr>
          <w:sz w:val="20"/>
          <w:szCs w:val="20"/>
        </w:rPr>
        <w:t xml:space="preserve">Cash </w:t>
      </w:r>
      <w:hyperlink r:id="rId12" w:history="1">
        <w:r w:rsidRPr="000A00FA">
          <w:rPr>
            <w:rStyle w:val="Hyperlink"/>
            <w:sz w:val="20"/>
            <w:szCs w:val="20"/>
          </w:rPr>
          <w:t>incentive</w:t>
        </w:r>
      </w:hyperlink>
      <w:r w:rsidRPr="000A00FA">
        <w:rPr>
          <w:sz w:val="20"/>
          <w:szCs w:val="20"/>
        </w:rPr>
        <w:t xml:space="preserve"> programs to help you earn money while you avoid construction </w:t>
      </w:r>
    </w:p>
    <w:p w14:paraId="39971052" w14:textId="6A6C5196" w:rsidR="0009486C" w:rsidRPr="000A00FA" w:rsidRDefault="0009486C" w:rsidP="00975C0C">
      <w:pPr>
        <w:pStyle w:val="ListBullet"/>
        <w:tabs>
          <w:tab w:val="clear" w:pos="360"/>
          <w:tab w:val="num" w:pos="1440"/>
        </w:tabs>
        <w:ind w:left="1080"/>
        <w:rPr>
          <w:rFonts w:eastAsia="Times New Roman" w:cs="Arial"/>
          <w:color w:val="222222"/>
          <w:sz w:val="20"/>
          <w:szCs w:val="20"/>
        </w:rPr>
      </w:pPr>
      <w:r w:rsidRPr="000A00FA">
        <w:rPr>
          <w:sz w:val="20"/>
          <w:szCs w:val="20"/>
        </w:rPr>
        <w:t>Our new commuter pre-tax benefit program</w:t>
      </w:r>
      <w:r w:rsidR="00E03B87">
        <w:rPr>
          <w:sz w:val="20"/>
          <w:szCs w:val="20"/>
        </w:rPr>
        <w:t xml:space="preserve"> </w:t>
      </w:r>
      <w:r w:rsidR="00E03B87" w:rsidRPr="00E03B87">
        <w:rPr>
          <w:color w:val="00B050"/>
          <w:sz w:val="20"/>
          <w:szCs w:val="20"/>
        </w:rPr>
        <w:t>&lt;</w:t>
      </w:r>
      <w:r w:rsidR="0022286E" w:rsidRPr="00E03B87">
        <w:rPr>
          <w:color w:val="00B050"/>
          <w:sz w:val="20"/>
          <w:szCs w:val="20"/>
        </w:rPr>
        <w:t>Link</w:t>
      </w:r>
      <w:r w:rsidR="00632F68">
        <w:rPr>
          <w:color w:val="00B050"/>
          <w:sz w:val="20"/>
          <w:szCs w:val="20"/>
        </w:rPr>
        <w:t xml:space="preserve"> to your intranet page with more information</w:t>
      </w:r>
      <w:r w:rsidR="00E03B87">
        <w:rPr>
          <w:color w:val="00B050"/>
          <w:sz w:val="20"/>
          <w:szCs w:val="20"/>
        </w:rPr>
        <w:t>&gt;</w:t>
      </w:r>
      <w:r w:rsidRPr="000A00FA">
        <w:rPr>
          <w:sz w:val="20"/>
          <w:szCs w:val="20"/>
        </w:rPr>
        <w:t xml:space="preserve"> to help you save additional money on commuting costs</w:t>
      </w:r>
    </w:p>
    <w:p w14:paraId="7359EB4F" w14:textId="77777777" w:rsidR="00470E57" w:rsidRPr="002D7EFD" w:rsidRDefault="00F76796" w:rsidP="00975C0C">
      <w:pPr>
        <w:shd w:val="clear" w:color="auto" w:fill="FFFFFF"/>
        <w:spacing w:after="0" w:line="240" w:lineRule="auto"/>
        <w:rPr>
          <w:rFonts w:eastAsia="Times New Roman" w:cs="Arial"/>
          <w:color w:val="222222"/>
          <w:sz w:val="20"/>
          <w:szCs w:val="20"/>
        </w:rPr>
      </w:pPr>
      <w:r w:rsidRPr="002D7EFD">
        <w:rPr>
          <w:rFonts w:eastAsia="Times New Roman" w:cs="Arial"/>
          <w:color w:val="222222"/>
          <w:sz w:val="20"/>
          <w:szCs w:val="20"/>
        </w:rPr>
        <w:t>Additional sites you may want to check out:</w:t>
      </w:r>
    </w:p>
    <w:p w14:paraId="5BA52784" w14:textId="77777777" w:rsidR="00F76796" w:rsidRPr="002D7EFD" w:rsidRDefault="00F76796" w:rsidP="00975C0C">
      <w:pPr>
        <w:shd w:val="clear" w:color="auto" w:fill="FFFFFF"/>
        <w:spacing w:after="0" w:line="240" w:lineRule="auto"/>
        <w:rPr>
          <w:rFonts w:eastAsia="Times New Roman" w:cs="Arial"/>
          <w:color w:val="222222"/>
          <w:sz w:val="20"/>
          <w:szCs w:val="20"/>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2594"/>
        <w:gridCol w:w="6237"/>
      </w:tblGrid>
      <w:tr w:rsidR="000A00FA" w:rsidRPr="002D7EFD" w14:paraId="68F30412" w14:textId="77777777" w:rsidTr="00975C0C">
        <w:tc>
          <w:tcPr>
            <w:tcW w:w="2594" w:type="dxa"/>
            <w:shd w:val="clear" w:color="auto" w:fill="E9B121"/>
          </w:tcPr>
          <w:p w14:paraId="69E9C97E" w14:textId="77777777" w:rsidR="004C335C" w:rsidRPr="00173734" w:rsidRDefault="004C335C" w:rsidP="00F76796">
            <w:pPr>
              <w:rPr>
                <w:rFonts w:eastAsia="Times New Roman" w:cs="Arial"/>
                <w:b/>
                <w:color w:val="222222"/>
                <w:sz w:val="20"/>
                <w:szCs w:val="20"/>
              </w:rPr>
            </w:pPr>
            <w:r w:rsidRPr="00173734">
              <w:rPr>
                <w:rFonts w:eastAsia="Times New Roman" w:cs="Arial"/>
                <w:b/>
                <w:color w:val="222222"/>
                <w:sz w:val="20"/>
                <w:szCs w:val="20"/>
              </w:rPr>
              <w:t>Resource Website</w:t>
            </w:r>
          </w:p>
        </w:tc>
        <w:tc>
          <w:tcPr>
            <w:tcW w:w="6237" w:type="dxa"/>
            <w:shd w:val="clear" w:color="auto" w:fill="E9B121"/>
          </w:tcPr>
          <w:p w14:paraId="48E3DF1C" w14:textId="77777777" w:rsidR="004C335C" w:rsidRPr="00173734" w:rsidRDefault="002D7EFD" w:rsidP="00F76796">
            <w:pPr>
              <w:rPr>
                <w:rFonts w:eastAsia="Times New Roman" w:cs="Arial"/>
                <w:b/>
                <w:color w:val="222222"/>
                <w:sz w:val="20"/>
                <w:szCs w:val="20"/>
              </w:rPr>
            </w:pPr>
            <w:r w:rsidRPr="00173734">
              <w:rPr>
                <w:rFonts w:eastAsia="Times New Roman" w:cs="Arial"/>
                <w:b/>
                <w:color w:val="222222"/>
                <w:sz w:val="20"/>
                <w:szCs w:val="20"/>
              </w:rPr>
              <w:t>What to Look For</w:t>
            </w:r>
          </w:p>
        </w:tc>
      </w:tr>
      <w:tr w:rsidR="000A00FA" w:rsidRPr="002D7EFD" w14:paraId="689A210D" w14:textId="77777777" w:rsidTr="00BB6A2C">
        <w:trPr>
          <w:trHeight w:val="316"/>
        </w:trPr>
        <w:tc>
          <w:tcPr>
            <w:tcW w:w="2594" w:type="dxa"/>
          </w:tcPr>
          <w:p w14:paraId="4DF00AA5" w14:textId="77777777" w:rsidR="004C335C" w:rsidRPr="002D7EFD" w:rsidRDefault="00C552ED" w:rsidP="004C335C">
            <w:pPr>
              <w:rPr>
                <w:sz w:val="20"/>
                <w:szCs w:val="20"/>
              </w:rPr>
            </w:pPr>
            <w:hyperlink r:id="rId13" w:history="1">
              <w:r w:rsidR="004C335C" w:rsidRPr="002D7EFD">
                <w:rPr>
                  <w:rStyle w:val="Hyperlink"/>
                  <w:rFonts w:eastAsia="Times New Roman" w:cs="Arial"/>
                  <w:sz w:val="20"/>
                  <w:szCs w:val="20"/>
                </w:rPr>
                <w:t>MARTA</w:t>
              </w:r>
            </w:hyperlink>
            <w:r w:rsidR="004C335C" w:rsidRPr="002D7EFD">
              <w:rPr>
                <w:rFonts w:eastAsia="Times New Roman" w:cs="Arial"/>
                <w:color w:val="222222"/>
                <w:sz w:val="20"/>
                <w:szCs w:val="20"/>
              </w:rPr>
              <w:t xml:space="preserve"> </w:t>
            </w:r>
          </w:p>
        </w:tc>
        <w:tc>
          <w:tcPr>
            <w:tcW w:w="6237" w:type="dxa"/>
          </w:tcPr>
          <w:p w14:paraId="0CD52932" w14:textId="59249E2B" w:rsidR="004C335C" w:rsidRPr="002D7EFD" w:rsidRDefault="004C335C" w:rsidP="00A51676">
            <w:r w:rsidRPr="002D7EFD">
              <w:t xml:space="preserve">Red Line to </w:t>
            </w:r>
            <w:r w:rsidR="00632F68" w:rsidRPr="000A00FA">
              <w:rPr>
                <w:rFonts w:eastAsia="Times New Roman" w:cs="Arial"/>
                <w:i/>
                <w:color w:val="00B050"/>
              </w:rPr>
              <w:t>&lt;Insert Closest Marta Station</w:t>
            </w:r>
            <w:r w:rsidR="00632F68" w:rsidRPr="000A00FA">
              <w:rPr>
                <w:rStyle w:val="CommentReference"/>
                <w:i/>
                <w:color w:val="00B050"/>
              </w:rPr>
              <w:t>&gt;</w:t>
            </w:r>
            <w:r w:rsidR="00632F68" w:rsidRPr="000A00FA">
              <w:rPr>
                <w:rStyle w:val="CommentReference"/>
                <w:color w:val="00B050"/>
                <w:sz w:val="22"/>
                <w:szCs w:val="22"/>
              </w:rPr>
              <w:t xml:space="preserve"> </w:t>
            </w:r>
            <w:r w:rsidRPr="002D7EFD">
              <w:t>Station</w:t>
            </w:r>
          </w:p>
        </w:tc>
      </w:tr>
      <w:tr w:rsidR="000A00FA" w:rsidRPr="002D7EFD" w14:paraId="667B58FC" w14:textId="77777777" w:rsidTr="00975C0C">
        <w:tc>
          <w:tcPr>
            <w:tcW w:w="2594" w:type="dxa"/>
          </w:tcPr>
          <w:p w14:paraId="7BF2F145" w14:textId="3309B0D0" w:rsidR="004C335C" w:rsidRPr="002D7EFD" w:rsidRDefault="00C552ED" w:rsidP="00BB6A2C">
            <w:pPr>
              <w:rPr>
                <w:sz w:val="20"/>
                <w:szCs w:val="20"/>
              </w:rPr>
            </w:pPr>
            <w:hyperlink r:id="rId14" w:anchor="maps" w:history="1">
              <w:r w:rsidR="00BB6A2C">
                <w:rPr>
                  <w:rStyle w:val="Hyperlink"/>
                  <w:rFonts w:eastAsia="Times New Roman" w:cs="Arial"/>
                  <w:sz w:val="20"/>
                  <w:szCs w:val="20"/>
                </w:rPr>
                <w:t>S</w:t>
              </w:r>
              <w:r w:rsidR="004C335C" w:rsidRPr="002D7EFD">
                <w:rPr>
                  <w:rStyle w:val="Hyperlink"/>
                  <w:rFonts w:eastAsia="Times New Roman" w:cs="Arial"/>
                  <w:sz w:val="20"/>
                  <w:szCs w:val="20"/>
                </w:rPr>
                <w:t>RTA Xpress Bus Service</w:t>
              </w:r>
            </w:hyperlink>
            <w:r w:rsidR="004C335C" w:rsidRPr="002D7EFD">
              <w:rPr>
                <w:rFonts w:eastAsia="Times New Roman" w:cs="Arial"/>
                <w:color w:val="222222"/>
                <w:sz w:val="20"/>
                <w:szCs w:val="20"/>
              </w:rPr>
              <w:t xml:space="preserve"> </w:t>
            </w:r>
          </w:p>
        </w:tc>
        <w:tc>
          <w:tcPr>
            <w:tcW w:w="6237" w:type="dxa"/>
          </w:tcPr>
          <w:p w14:paraId="321EE671" w14:textId="77777777" w:rsidR="004C335C" w:rsidRPr="002D7EFD" w:rsidRDefault="002D7EFD" w:rsidP="00A51676">
            <w:r>
              <w:t>Four</w:t>
            </w:r>
            <w:r w:rsidR="004C335C" w:rsidRPr="002D7EFD">
              <w:t xml:space="preserve"> routes to Perimeter in 2017</w:t>
            </w:r>
          </w:p>
        </w:tc>
      </w:tr>
      <w:tr w:rsidR="000A00FA" w:rsidRPr="002D7EFD" w14:paraId="5CBCD3BB" w14:textId="77777777" w:rsidTr="00975C0C">
        <w:tc>
          <w:tcPr>
            <w:tcW w:w="2594" w:type="dxa"/>
          </w:tcPr>
          <w:p w14:paraId="2511B6E1" w14:textId="77777777" w:rsidR="004C335C" w:rsidRPr="002D7EFD" w:rsidRDefault="00C552ED" w:rsidP="002D7EFD">
            <w:pPr>
              <w:rPr>
                <w:sz w:val="20"/>
                <w:szCs w:val="20"/>
              </w:rPr>
            </w:pPr>
            <w:hyperlink r:id="rId15" w:history="1">
              <w:r w:rsidR="004C335C" w:rsidRPr="002D7EFD">
                <w:rPr>
                  <w:rStyle w:val="Hyperlink"/>
                  <w:rFonts w:eastAsia="Times New Roman" w:cs="Arial"/>
                  <w:sz w:val="20"/>
                  <w:szCs w:val="20"/>
                </w:rPr>
                <w:t>Breeze Card</w:t>
              </w:r>
            </w:hyperlink>
            <w:r w:rsidR="004C335C" w:rsidRPr="002D7EFD">
              <w:rPr>
                <w:rFonts w:eastAsia="Times New Roman" w:cs="Arial"/>
                <w:color w:val="222222"/>
                <w:sz w:val="20"/>
                <w:szCs w:val="20"/>
              </w:rPr>
              <w:t xml:space="preserve"> </w:t>
            </w:r>
          </w:p>
        </w:tc>
        <w:tc>
          <w:tcPr>
            <w:tcW w:w="6237" w:type="dxa"/>
          </w:tcPr>
          <w:p w14:paraId="33A1AED4" w14:textId="77777777" w:rsidR="004C335C" w:rsidRPr="002D7EFD" w:rsidRDefault="004C335C" w:rsidP="00A51676">
            <w:r w:rsidRPr="002D7EFD">
              <w:t>Manage transit fares</w:t>
            </w:r>
          </w:p>
        </w:tc>
      </w:tr>
      <w:tr w:rsidR="000A00FA" w:rsidRPr="002D7EFD" w14:paraId="2F30C8D6" w14:textId="77777777" w:rsidTr="00975C0C">
        <w:tc>
          <w:tcPr>
            <w:tcW w:w="2594" w:type="dxa"/>
          </w:tcPr>
          <w:p w14:paraId="5313892B" w14:textId="25C18508" w:rsidR="004C335C" w:rsidRPr="002D7EFD" w:rsidRDefault="00C552ED" w:rsidP="002D7EFD">
            <w:pPr>
              <w:rPr>
                <w:sz w:val="20"/>
                <w:szCs w:val="20"/>
              </w:rPr>
            </w:pPr>
            <w:hyperlink r:id="rId16" w:history="1">
              <w:r w:rsidR="004C335C" w:rsidRPr="002D7EFD">
                <w:rPr>
                  <w:rStyle w:val="Hyperlink"/>
                  <w:rFonts w:eastAsia="Times New Roman" w:cs="Arial"/>
                  <w:sz w:val="20"/>
                  <w:szCs w:val="20"/>
                </w:rPr>
                <w:t>ATLTransit.org</w:t>
              </w:r>
            </w:hyperlink>
            <w:r w:rsidR="004C335C" w:rsidRPr="002D7EFD">
              <w:rPr>
                <w:rFonts w:eastAsia="Times New Roman" w:cs="Arial"/>
                <w:color w:val="222222"/>
                <w:sz w:val="20"/>
                <w:szCs w:val="20"/>
              </w:rPr>
              <w:t xml:space="preserve"> </w:t>
            </w:r>
          </w:p>
        </w:tc>
        <w:tc>
          <w:tcPr>
            <w:tcW w:w="6237" w:type="dxa"/>
          </w:tcPr>
          <w:p w14:paraId="2F822777" w14:textId="77777777" w:rsidR="004C335C" w:rsidRPr="002D7EFD" w:rsidRDefault="004C335C" w:rsidP="00A51676">
            <w:r w:rsidRPr="002D7EFD">
              <w:t>Transit trip planning tool</w:t>
            </w:r>
          </w:p>
        </w:tc>
      </w:tr>
      <w:tr w:rsidR="000A00FA" w:rsidRPr="002D7EFD" w14:paraId="0AC57F65" w14:textId="77777777" w:rsidTr="00975C0C">
        <w:trPr>
          <w:trHeight w:val="275"/>
        </w:trPr>
        <w:tc>
          <w:tcPr>
            <w:tcW w:w="2594" w:type="dxa"/>
          </w:tcPr>
          <w:p w14:paraId="7D9593F4" w14:textId="77777777" w:rsidR="004C335C" w:rsidRPr="002D7EFD" w:rsidRDefault="00C552ED" w:rsidP="002D7EFD">
            <w:pPr>
              <w:rPr>
                <w:sz w:val="20"/>
                <w:szCs w:val="20"/>
              </w:rPr>
            </w:pPr>
            <w:hyperlink r:id="rId17" w:history="1">
              <w:proofErr w:type="spellStart"/>
              <w:r w:rsidR="004C335C" w:rsidRPr="002D7EFD">
                <w:rPr>
                  <w:rStyle w:val="Hyperlink"/>
                  <w:rFonts w:eastAsia="Times New Roman" w:cs="Arial"/>
                  <w:sz w:val="20"/>
                  <w:szCs w:val="20"/>
                </w:rPr>
                <w:t>ZipCar</w:t>
              </w:r>
              <w:proofErr w:type="spellEnd"/>
            </w:hyperlink>
            <w:r w:rsidR="004C335C" w:rsidRPr="002D7EFD">
              <w:rPr>
                <w:rFonts w:eastAsia="Times New Roman" w:cs="Arial"/>
                <w:color w:val="222222"/>
                <w:sz w:val="20"/>
                <w:szCs w:val="20"/>
              </w:rPr>
              <w:t xml:space="preserve"> </w:t>
            </w:r>
          </w:p>
        </w:tc>
        <w:tc>
          <w:tcPr>
            <w:tcW w:w="6237" w:type="dxa"/>
          </w:tcPr>
          <w:p w14:paraId="6E59EC27" w14:textId="77777777" w:rsidR="004C335C" w:rsidRPr="002D7EFD" w:rsidRDefault="002D7EFD" w:rsidP="00A51676">
            <w:r w:rsidRPr="002D7EFD">
              <w:t>Get around Perimeter without your vehicle</w:t>
            </w:r>
          </w:p>
        </w:tc>
      </w:tr>
      <w:tr w:rsidR="000A00FA" w:rsidRPr="002D7EFD" w14:paraId="790F0A92" w14:textId="77777777" w:rsidTr="00975C0C">
        <w:tc>
          <w:tcPr>
            <w:tcW w:w="2594" w:type="dxa"/>
          </w:tcPr>
          <w:p w14:paraId="55B4F678" w14:textId="77777777" w:rsidR="004C335C" w:rsidRPr="002D7EFD" w:rsidRDefault="00C552ED" w:rsidP="002D7EFD">
            <w:pPr>
              <w:shd w:val="clear" w:color="auto" w:fill="FFFFFF"/>
              <w:rPr>
                <w:rFonts w:eastAsia="Times New Roman" w:cs="Arial"/>
                <w:color w:val="222222"/>
                <w:sz w:val="20"/>
                <w:szCs w:val="20"/>
              </w:rPr>
            </w:pPr>
            <w:hyperlink r:id="rId18" w:history="1">
              <w:r w:rsidR="004C335C" w:rsidRPr="002D7EFD">
                <w:rPr>
                  <w:rStyle w:val="Hyperlink"/>
                  <w:rFonts w:eastAsia="Times New Roman" w:cs="Arial"/>
                  <w:sz w:val="20"/>
                  <w:szCs w:val="20"/>
                </w:rPr>
                <w:t>Peach Pass</w:t>
              </w:r>
            </w:hyperlink>
            <w:r w:rsidR="004C335C" w:rsidRPr="002D7EFD">
              <w:rPr>
                <w:rFonts w:eastAsia="Times New Roman" w:cs="Arial"/>
                <w:color w:val="222222"/>
                <w:sz w:val="20"/>
                <w:szCs w:val="20"/>
              </w:rPr>
              <w:t xml:space="preserve"> </w:t>
            </w:r>
          </w:p>
        </w:tc>
        <w:tc>
          <w:tcPr>
            <w:tcW w:w="6237" w:type="dxa"/>
          </w:tcPr>
          <w:p w14:paraId="1A603CF4" w14:textId="77777777" w:rsidR="004C335C" w:rsidRPr="002D7EFD" w:rsidRDefault="002D7EFD" w:rsidP="00A51676">
            <w:r w:rsidRPr="002D7EFD">
              <w:t>Use on HOT/Express Lanes in Atlanta</w:t>
            </w:r>
          </w:p>
        </w:tc>
      </w:tr>
    </w:tbl>
    <w:p w14:paraId="5451A7E2" w14:textId="77777777" w:rsidR="002D7EFD" w:rsidRPr="002D7EFD" w:rsidRDefault="002D7EFD" w:rsidP="00975C0C">
      <w:pPr>
        <w:shd w:val="clear" w:color="auto" w:fill="FFFFFF"/>
        <w:spacing w:after="0" w:line="240" w:lineRule="auto"/>
        <w:rPr>
          <w:rFonts w:eastAsia="Times New Roman" w:cs="Arial"/>
          <w:color w:val="222222"/>
          <w:sz w:val="20"/>
          <w:szCs w:val="20"/>
        </w:rPr>
      </w:pPr>
    </w:p>
    <w:p w14:paraId="5BA27A9E" w14:textId="18AD4C00" w:rsidR="002D7EFD" w:rsidRPr="002D7EFD" w:rsidRDefault="002D7EFD" w:rsidP="00975C0C">
      <w:pPr>
        <w:shd w:val="clear" w:color="auto" w:fill="FFFFFF"/>
        <w:spacing w:after="0" w:line="240" w:lineRule="auto"/>
        <w:rPr>
          <w:rFonts w:eastAsia="Times New Roman" w:cs="Arial"/>
          <w:color w:val="222222"/>
          <w:sz w:val="20"/>
          <w:szCs w:val="19"/>
        </w:rPr>
      </w:pPr>
      <w:r w:rsidRPr="002D7EFD">
        <w:rPr>
          <w:rFonts w:eastAsia="Times New Roman" w:cs="Arial"/>
          <w:color w:val="222222"/>
          <w:sz w:val="20"/>
          <w:szCs w:val="19"/>
        </w:rPr>
        <w:t xml:space="preserve">Join us on </w:t>
      </w:r>
      <w:r w:rsidR="00975C0C">
        <w:rPr>
          <w:rFonts w:eastAsia="Times New Roman" w:cs="Arial"/>
          <w:color w:val="00B050"/>
          <w:sz w:val="20"/>
          <w:szCs w:val="19"/>
        </w:rPr>
        <w:t>&lt;insert date, time &amp; location&gt;</w:t>
      </w:r>
      <w:r w:rsidRPr="00975C0C">
        <w:rPr>
          <w:rFonts w:eastAsia="Times New Roman" w:cs="Arial"/>
          <w:color w:val="00B050"/>
          <w:sz w:val="20"/>
          <w:szCs w:val="19"/>
        </w:rPr>
        <w:t xml:space="preserve"> </w:t>
      </w:r>
      <w:r w:rsidRPr="002D7EFD">
        <w:rPr>
          <w:rFonts w:eastAsia="Times New Roman" w:cs="Arial"/>
          <w:color w:val="222222"/>
          <w:sz w:val="20"/>
          <w:szCs w:val="19"/>
        </w:rPr>
        <w:t>for a kick-off event for our new commute options program and change your commute today!</w:t>
      </w:r>
    </w:p>
    <w:p w14:paraId="0346E05C" w14:textId="77777777" w:rsidR="002D7EFD" w:rsidRDefault="002D7EFD" w:rsidP="00A51676">
      <w:pPr>
        <w:shd w:val="clear" w:color="auto" w:fill="FFFFFF"/>
        <w:spacing w:after="0" w:line="240" w:lineRule="auto"/>
        <w:rPr>
          <w:rFonts w:ascii="Arial" w:eastAsia="Times New Roman" w:hAnsi="Arial" w:cs="Arial"/>
          <w:color w:val="222222"/>
          <w:sz w:val="19"/>
          <w:szCs w:val="19"/>
        </w:rPr>
      </w:pPr>
    </w:p>
    <w:p w14:paraId="5119DE8C" w14:textId="43C09D01" w:rsidR="00470E57" w:rsidRPr="00ED6A69" w:rsidRDefault="00173734" w:rsidP="00A51676">
      <w:pPr>
        <w:pStyle w:val="Heading2"/>
        <w:rPr>
          <w:rFonts w:eastAsia="Times New Roman"/>
        </w:rPr>
      </w:pPr>
      <w:r w:rsidRPr="00ED6A69">
        <w:rPr>
          <w:rFonts w:eastAsia="Times New Roman"/>
        </w:rPr>
        <w:lastRenderedPageBreak/>
        <w:t>E</w:t>
      </w:r>
      <w:r w:rsidR="00470E57" w:rsidRPr="00ED6A69">
        <w:rPr>
          <w:rFonts w:eastAsia="Times New Roman"/>
        </w:rPr>
        <w:t xml:space="preserve">mail announcing development </w:t>
      </w:r>
      <w:r w:rsidR="00A51676">
        <w:rPr>
          <w:rFonts w:eastAsia="Times New Roman"/>
        </w:rPr>
        <w:br/>
      </w:r>
      <w:r w:rsidR="00470E57" w:rsidRPr="00ED6A69">
        <w:rPr>
          <w:rFonts w:eastAsia="Times New Roman"/>
        </w:rPr>
        <w:t>of commute options program</w:t>
      </w:r>
    </w:p>
    <w:p w14:paraId="687B7262" w14:textId="77777777" w:rsidR="002D7EFD" w:rsidRDefault="002D7EFD" w:rsidP="00A51676">
      <w:pPr>
        <w:shd w:val="clear" w:color="auto" w:fill="FFFFFF"/>
        <w:spacing w:after="0" w:line="240" w:lineRule="auto"/>
        <w:rPr>
          <w:rFonts w:ascii="Arial" w:eastAsia="Times New Roman" w:hAnsi="Arial" w:cs="Arial"/>
          <w:color w:val="222222"/>
          <w:sz w:val="19"/>
          <w:szCs w:val="19"/>
        </w:rPr>
      </w:pPr>
    </w:p>
    <w:p w14:paraId="62DFFC0E" w14:textId="72202004" w:rsidR="002D7EFD" w:rsidRPr="009234A9" w:rsidRDefault="00975C0C" w:rsidP="00A51676">
      <w:pPr>
        <w:shd w:val="clear" w:color="auto" w:fill="FFFFFF"/>
        <w:spacing w:after="0" w:line="240" w:lineRule="auto"/>
        <w:rPr>
          <w:rFonts w:eastAsia="Times New Roman" w:cs="Arial"/>
          <w:color w:val="222222"/>
          <w:sz w:val="20"/>
          <w:szCs w:val="20"/>
        </w:rPr>
      </w:pPr>
      <w:r>
        <w:rPr>
          <w:rFonts w:eastAsia="Times New Roman" w:cs="Arial"/>
          <w:color w:val="00B050"/>
          <w:sz w:val="20"/>
          <w:szCs w:val="20"/>
        </w:rPr>
        <w:t xml:space="preserve">&lt;Insert </w:t>
      </w:r>
      <w:r w:rsidR="00ED6A69" w:rsidRPr="00975C0C">
        <w:rPr>
          <w:rFonts w:eastAsia="Times New Roman" w:cs="Arial"/>
          <w:color w:val="00B050"/>
          <w:sz w:val="20"/>
          <w:szCs w:val="20"/>
        </w:rPr>
        <w:t>C</w:t>
      </w:r>
      <w:r w:rsidR="002D7EFD" w:rsidRPr="00975C0C">
        <w:rPr>
          <w:rFonts w:eastAsia="Times New Roman" w:cs="Arial"/>
          <w:color w:val="00B050"/>
          <w:sz w:val="20"/>
          <w:szCs w:val="20"/>
        </w:rPr>
        <w:t>ompany name</w:t>
      </w:r>
      <w:r>
        <w:rPr>
          <w:rFonts w:eastAsia="Times New Roman" w:cs="Arial"/>
          <w:color w:val="00B050"/>
          <w:sz w:val="20"/>
          <w:szCs w:val="20"/>
        </w:rPr>
        <w:t xml:space="preserve">&gt; </w:t>
      </w:r>
      <w:r w:rsidR="002D7EFD" w:rsidRPr="009234A9">
        <w:rPr>
          <w:rFonts w:eastAsia="Times New Roman" w:cs="Arial"/>
          <w:color w:val="222222"/>
          <w:sz w:val="20"/>
          <w:szCs w:val="20"/>
        </w:rPr>
        <w:t>is launching our new commute options program today! Most commuters spend 18% of their income on commuting costs.  We want to offer our employees a cost-efficient, low</w:t>
      </w:r>
      <w:r w:rsidR="00305350">
        <w:rPr>
          <w:rFonts w:eastAsia="Times New Roman" w:cs="Arial"/>
          <w:color w:val="222222"/>
          <w:sz w:val="20"/>
          <w:szCs w:val="20"/>
        </w:rPr>
        <w:t xml:space="preserve"> </w:t>
      </w:r>
      <w:r w:rsidR="002D7EFD" w:rsidRPr="009234A9">
        <w:rPr>
          <w:rFonts w:eastAsia="Times New Roman" w:cs="Arial"/>
          <w:color w:val="222222"/>
          <w:sz w:val="20"/>
          <w:szCs w:val="20"/>
        </w:rPr>
        <w:t xml:space="preserve">stress, and easier way to get to work.  </w:t>
      </w:r>
    </w:p>
    <w:p w14:paraId="45D598DA" w14:textId="77777777" w:rsidR="002D7EFD" w:rsidRPr="009234A9" w:rsidRDefault="002D7EFD" w:rsidP="00A51676">
      <w:pPr>
        <w:shd w:val="clear" w:color="auto" w:fill="FFFFFF"/>
        <w:spacing w:after="0" w:line="240" w:lineRule="auto"/>
        <w:rPr>
          <w:rFonts w:eastAsia="Times New Roman" w:cs="Arial"/>
          <w:color w:val="222222"/>
          <w:sz w:val="20"/>
          <w:szCs w:val="20"/>
        </w:rPr>
      </w:pPr>
    </w:p>
    <w:p w14:paraId="2E55AF06" w14:textId="77777777" w:rsidR="002D7EFD" w:rsidRPr="009234A9" w:rsidRDefault="002D7EFD" w:rsidP="00A51676">
      <w:pPr>
        <w:shd w:val="clear" w:color="auto" w:fill="FFFFFF"/>
        <w:spacing w:after="0" w:line="240" w:lineRule="auto"/>
        <w:rPr>
          <w:sz w:val="20"/>
          <w:szCs w:val="20"/>
        </w:rPr>
      </w:pPr>
      <w:r w:rsidRPr="009234A9">
        <w:rPr>
          <w:sz w:val="20"/>
          <w:szCs w:val="20"/>
        </w:rPr>
        <w:t>Our new partnership with Perimeter Connects, the commute solutions program of the Perimeter Community Improvement Districts (PCIDs), provides free resources and incentives to help you change how you get to work. See below for a few highlights of how this commute options program can benefit you:</w:t>
      </w:r>
    </w:p>
    <w:p w14:paraId="28284C21" w14:textId="77777777" w:rsidR="002D7EFD" w:rsidRPr="009234A9" w:rsidRDefault="002D7EFD" w:rsidP="00A51676">
      <w:pPr>
        <w:shd w:val="clear" w:color="auto" w:fill="FFFFFF"/>
        <w:spacing w:after="0" w:line="240" w:lineRule="auto"/>
        <w:rPr>
          <w:rFonts w:eastAsia="Times New Roman" w:cs="Arial"/>
          <w:color w:val="222222"/>
          <w:sz w:val="20"/>
          <w:szCs w:val="20"/>
        </w:rPr>
      </w:pPr>
    </w:p>
    <w:tbl>
      <w:tblPr>
        <w:tblStyle w:val="TableGrid"/>
        <w:tblW w:w="9498" w:type="dxa"/>
        <w:tblInd w:w="108" w:type="dxa"/>
        <w:tblLook w:val="04A0" w:firstRow="1" w:lastRow="0" w:firstColumn="1" w:lastColumn="0" w:noHBand="0" w:noVBand="1"/>
      </w:tblPr>
      <w:tblGrid>
        <w:gridCol w:w="3530"/>
        <w:gridCol w:w="2946"/>
        <w:gridCol w:w="3022"/>
      </w:tblGrid>
      <w:tr w:rsidR="00A51676" w:rsidRPr="009234A9" w14:paraId="1BF9B2D6" w14:textId="77777777" w:rsidTr="00A51676">
        <w:tc>
          <w:tcPr>
            <w:tcW w:w="3530" w:type="dxa"/>
          </w:tcPr>
          <w:p w14:paraId="2CFD4463" w14:textId="77777777" w:rsidR="002D7EFD" w:rsidRPr="009234A9" w:rsidRDefault="002D7EFD" w:rsidP="009234A9">
            <w:pPr>
              <w:jc w:val="center"/>
              <w:rPr>
                <w:rFonts w:eastAsia="Times New Roman" w:cs="Arial"/>
                <w:color w:val="222222"/>
                <w:sz w:val="20"/>
                <w:szCs w:val="20"/>
              </w:rPr>
            </w:pPr>
            <w:r w:rsidRPr="009234A9">
              <w:rPr>
                <w:rFonts w:eastAsia="Times New Roman" w:cs="Arial"/>
                <w:color w:val="222222"/>
                <w:sz w:val="20"/>
                <w:szCs w:val="20"/>
              </w:rPr>
              <w:t>Free online ridematching</w:t>
            </w:r>
          </w:p>
        </w:tc>
        <w:tc>
          <w:tcPr>
            <w:tcW w:w="2946" w:type="dxa"/>
          </w:tcPr>
          <w:p w14:paraId="0B355EDD" w14:textId="77777777" w:rsidR="002D7EFD" w:rsidRPr="009234A9" w:rsidRDefault="002D7EFD" w:rsidP="009234A9">
            <w:pPr>
              <w:jc w:val="center"/>
              <w:rPr>
                <w:rFonts w:eastAsia="Times New Roman" w:cs="Arial"/>
                <w:color w:val="222222"/>
                <w:sz w:val="20"/>
                <w:szCs w:val="20"/>
              </w:rPr>
            </w:pPr>
            <w:r w:rsidRPr="009234A9">
              <w:rPr>
                <w:rFonts w:eastAsia="Times New Roman" w:cs="Arial"/>
                <w:color w:val="222222"/>
                <w:sz w:val="20"/>
                <w:szCs w:val="20"/>
              </w:rPr>
              <w:t>Personalized trip planning</w:t>
            </w:r>
          </w:p>
        </w:tc>
        <w:tc>
          <w:tcPr>
            <w:tcW w:w="3022" w:type="dxa"/>
          </w:tcPr>
          <w:p w14:paraId="1984F00C" w14:textId="77777777" w:rsidR="002D7EFD" w:rsidRPr="009234A9" w:rsidRDefault="002D7EFD" w:rsidP="009234A9">
            <w:pPr>
              <w:jc w:val="center"/>
              <w:rPr>
                <w:rFonts w:eastAsia="Times New Roman" w:cs="Arial"/>
                <w:color w:val="222222"/>
                <w:sz w:val="20"/>
                <w:szCs w:val="20"/>
              </w:rPr>
            </w:pPr>
            <w:r w:rsidRPr="009234A9">
              <w:rPr>
                <w:rFonts w:eastAsia="Times New Roman" w:cs="Arial"/>
                <w:color w:val="222222"/>
                <w:sz w:val="20"/>
                <w:szCs w:val="20"/>
              </w:rPr>
              <w:t>Guaranteed Ride Home</w:t>
            </w:r>
          </w:p>
        </w:tc>
      </w:tr>
      <w:tr w:rsidR="00A51676" w:rsidRPr="009234A9" w14:paraId="6BCD9D2B" w14:textId="77777777" w:rsidTr="00A51676">
        <w:tc>
          <w:tcPr>
            <w:tcW w:w="3530" w:type="dxa"/>
            <w:shd w:val="clear" w:color="auto" w:fill="D9D9D9" w:themeFill="background1" w:themeFillShade="D9"/>
          </w:tcPr>
          <w:p w14:paraId="554E713D" w14:textId="77777777" w:rsidR="002D7EFD" w:rsidRPr="009234A9" w:rsidRDefault="002D7EFD" w:rsidP="009234A9">
            <w:pPr>
              <w:jc w:val="center"/>
              <w:rPr>
                <w:rFonts w:eastAsia="Times New Roman" w:cs="Arial"/>
                <w:color w:val="222222"/>
                <w:sz w:val="20"/>
                <w:szCs w:val="20"/>
              </w:rPr>
            </w:pPr>
            <w:r w:rsidRPr="009234A9">
              <w:rPr>
                <w:rFonts w:eastAsia="Times New Roman" w:cs="Arial"/>
                <w:color w:val="222222"/>
                <w:sz w:val="20"/>
                <w:szCs w:val="20"/>
              </w:rPr>
              <w:t>$5 a Day to switch from driving alone</w:t>
            </w:r>
          </w:p>
        </w:tc>
        <w:tc>
          <w:tcPr>
            <w:tcW w:w="2946" w:type="dxa"/>
            <w:shd w:val="clear" w:color="auto" w:fill="D9D9D9" w:themeFill="background1" w:themeFillShade="D9"/>
          </w:tcPr>
          <w:p w14:paraId="3D5B2586" w14:textId="77777777" w:rsidR="002D7EFD" w:rsidRPr="009234A9" w:rsidRDefault="002D7EFD" w:rsidP="009234A9">
            <w:pPr>
              <w:jc w:val="center"/>
              <w:rPr>
                <w:rFonts w:eastAsia="Times New Roman" w:cs="Arial"/>
                <w:color w:val="222222"/>
                <w:sz w:val="20"/>
                <w:szCs w:val="20"/>
              </w:rPr>
            </w:pPr>
            <w:r w:rsidRPr="009234A9">
              <w:rPr>
                <w:rFonts w:eastAsia="Times New Roman" w:cs="Arial"/>
                <w:color w:val="222222"/>
                <w:sz w:val="20"/>
                <w:szCs w:val="20"/>
              </w:rPr>
              <w:t>$40-$60 Gas Cards</w:t>
            </w:r>
          </w:p>
        </w:tc>
        <w:tc>
          <w:tcPr>
            <w:tcW w:w="3022" w:type="dxa"/>
            <w:shd w:val="clear" w:color="auto" w:fill="D9D9D9" w:themeFill="background1" w:themeFillShade="D9"/>
          </w:tcPr>
          <w:p w14:paraId="6CBB62E3" w14:textId="77777777" w:rsidR="002D7EFD" w:rsidRPr="009234A9" w:rsidRDefault="002D7EFD" w:rsidP="009234A9">
            <w:pPr>
              <w:jc w:val="center"/>
              <w:rPr>
                <w:rFonts w:eastAsia="Times New Roman" w:cs="Arial"/>
                <w:color w:val="222222"/>
                <w:sz w:val="20"/>
                <w:szCs w:val="20"/>
              </w:rPr>
            </w:pPr>
            <w:r w:rsidRPr="009234A9">
              <w:rPr>
                <w:rFonts w:eastAsia="Times New Roman" w:cs="Arial"/>
                <w:color w:val="222222"/>
                <w:sz w:val="20"/>
                <w:szCs w:val="20"/>
              </w:rPr>
              <w:t>$25 Monthly prize drawings</w:t>
            </w:r>
          </w:p>
        </w:tc>
      </w:tr>
      <w:tr w:rsidR="00A51676" w:rsidRPr="009234A9" w14:paraId="7DEB8C03" w14:textId="77777777" w:rsidTr="00A51676">
        <w:tc>
          <w:tcPr>
            <w:tcW w:w="3530" w:type="dxa"/>
          </w:tcPr>
          <w:p w14:paraId="4A135A74" w14:textId="77777777" w:rsidR="002D7EFD" w:rsidRPr="009234A9" w:rsidRDefault="002D7EFD" w:rsidP="009234A9">
            <w:pPr>
              <w:jc w:val="center"/>
              <w:rPr>
                <w:rFonts w:eastAsia="Times New Roman" w:cs="Arial"/>
                <w:color w:val="222222"/>
                <w:sz w:val="20"/>
                <w:szCs w:val="20"/>
              </w:rPr>
            </w:pPr>
            <w:r w:rsidRPr="009234A9">
              <w:rPr>
                <w:rFonts w:eastAsia="Times New Roman" w:cs="Arial"/>
                <w:color w:val="222222"/>
                <w:sz w:val="20"/>
                <w:szCs w:val="20"/>
              </w:rPr>
              <w:t>$50 Vanpool referral</w:t>
            </w:r>
          </w:p>
        </w:tc>
        <w:tc>
          <w:tcPr>
            <w:tcW w:w="2946" w:type="dxa"/>
          </w:tcPr>
          <w:p w14:paraId="6381FA44" w14:textId="77777777" w:rsidR="002D7EFD" w:rsidRPr="009234A9" w:rsidRDefault="002D7EFD" w:rsidP="009234A9">
            <w:pPr>
              <w:jc w:val="center"/>
              <w:rPr>
                <w:rFonts w:eastAsia="Times New Roman" w:cs="Arial"/>
                <w:color w:val="222222"/>
                <w:sz w:val="20"/>
                <w:szCs w:val="20"/>
              </w:rPr>
            </w:pPr>
            <w:r w:rsidRPr="009234A9">
              <w:rPr>
                <w:rFonts w:eastAsia="Times New Roman" w:cs="Arial"/>
                <w:color w:val="222222"/>
                <w:sz w:val="20"/>
                <w:szCs w:val="20"/>
              </w:rPr>
              <w:t>Pre-tax commuter benefits</w:t>
            </w:r>
          </w:p>
        </w:tc>
        <w:tc>
          <w:tcPr>
            <w:tcW w:w="3022" w:type="dxa"/>
          </w:tcPr>
          <w:p w14:paraId="0C6AF2A6" w14:textId="77777777" w:rsidR="002D7EFD" w:rsidRPr="009234A9" w:rsidRDefault="002D7EFD" w:rsidP="009234A9">
            <w:pPr>
              <w:jc w:val="center"/>
              <w:rPr>
                <w:rFonts w:eastAsia="Times New Roman" w:cs="Arial"/>
                <w:color w:val="222222"/>
                <w:sz w:val="20"/>
                <w:szCs w:val="20"/>
              </w:rPr>
            </w:pPr>
            <w:r w:rsidRPr="009234A9">
              <w:rPr>
                <w:rFonts w:eastAsia="Times New Roman" w:cs="Arial"/>
                <w:color w:val="222222"/>
                <w:sz w:val="20"/>
                <w:szCs w:val="20"/>
              </w:rPr>
              <w:t>Discounted transit passes</w:t>
            </w:r>
          </w:p>
        </w:tc>
      </w:tr>
      <w:tr w:rsidR="00A51676" w:rsidRPr="009234A9" w14:paraId="75914F16" w14:textId="77777777" w:rsidTr="00A51676">
        <w:tc>
          <w:tcPr>
            <w:tcW w:w="3530" w:type="dxa"/>
            <w:shd w:val="clear" w:color="auto" w:fill="D9D9D9" w:themeFill="background1" w:themeFillShade="D9"/>
          </w:tcPr>
          <w:p w14:paraId="50675AC1" w14:textId="77777777" w:rsidR="002D7EFD" w:rsidRPr="009234A9" w:rsidRDefault="009234A9" w:rsidP="009234A9">
            <w:pPr>
              <w:jc w:val="center"/>
              <w:rPr>
                <w:rFonts w:eastAsia="Times New Roman" w:cs="Arial"/>
                <w:color w:val="222222"/>
                <w:sz w:val="20"/>
                <w:szCs w:val="20"/>
              </w:rPr>
            </w:pPr>
            <w:r w:rsidRPr="009234A9">
              <w:rPr>
                <w:rFonts w:eastAsia="Times New Roman" w:cs="Arial"/>
                <w:color w:val="222222"/>
                <w:sz w:val="20"/>
                <w:szCs w:val="20"/>
              </w:rPr>
              <w:t>Free shuttle service</w:t>
            </w:r>
          </w:p>
        </w:tc>
        <w:tc>
          <w:tcPr>
            <w:tcW w:w="2946" w:type="dxa"/>
            <w:shd w:val="clear" w:color="auto" w:fill="D9D9D9" w:themeFill="background1" w:themeFillShade="D9"/>
          </w:tcPr>
          <w:p w14:paraId="28118E22" w14:textId="77777777" w:rsidR="002D7EFD" w:rsidRPr="009234A9" w:rsidRDefault="009234A9" w:rsidP="009234A9">
            <w:pPr>
              <w:jc w:val="center"/>
              <w:rPr>
                <w:rFonts w:eastAsia="Times New Roman" w:cs="Arial"/>
                <w:color w:val="222222"/>
                <w:sz w:val="20"/>
                <w:szCs w:val="20"/>
              </w:rPr>
            </w:pPr>
            <w:r w:rsidRPr="009234A9">
              <w:rPr>
                <w:rFonts w:eastAsia="Times New Roman" w:cs="Arial"/>
                <w:color w:val="222222"/>
                <w:sz w:val="20"/>
                <w:szCs w:val="20"/>
              </w:rPr>
              <w:t>Bike to Work Challenge</w:t>
            </w:r>
          </w:p>
        </w:tc>
        <w:tc>
          <w:tcPr>
            <w:tcW w:w="3022" w:type="dxa"/>
            <w:shd w:val="clear" w:color="auto" w:fill="D9D9D9" w:themeFill="background1" w:themeFillShade="D9"/>
          </w:tcPr>
          <w:p w14:paraId="44867708" w14:textId="77777777" w:rsidR="002D7EFD" w:rsidRPr="009234A9" w:rsidRDefault="009234A9" w:rsidP="009234A9">
            <w:pPr>
              <w:jc w:val="center"/>
              <w:rPr>
                <w:rFonts w:eastAsia="Times New Roman" w:cs="Arial"/>
                <w:color w:val="222222"/>
                <w:sz w:val="20"/>
                <w:szCs w:val="20"/>
              </w:rPr>
            </w:pPr>
            <w:r w:rsidRPr="009234A9">
              <w:rPr>
                <w:rFonts w:eastAsia="Times New Roman" w:cs="Arial"/>
                <w:color w:val="222222"/>
                <w:sz w:val="20"/>
                <w:szCs w:val="20"/>
              </w:rPr>
              <w:t>Try Transit promotion</w:t>
            </w:r>
          </w:p>
        </w:tc>
      </w:tr>
    </w:tbl>
    <w:p w14:paraId="1B6C2E2E" w14:textId="77777777" w:rsidR="00123EDB" w:rsidRDefault="00123EDB" w:rsidP="00A51676">
      <w:pPr>
        <w:shd w:val="clear" w:color="auto" w:fill="FFFFFF"/>
        <w:spacing w:after="0" w:line="240" w:lineRule="auto"/>
        <w:rPr>
          <w:rFonts w:ascii="Arial" w:eastAsia="Times New Roman" w:hAnsi="Arial" w:cs="Arial"/>
          <w:color w:val="222222"/>
          <w:sz w:val="19"/>
          <w:szCs w:val="19"/>
        </w:rPr>
      </w:pPr>
    </w:p>
    <w:p w14:paraId="20345A41" w14:textId="72CF592A" w:rsidR="00123EDB" w:rsidRPr="00843F76" w:rsidRDefault="00123EDB" w:rsidP="00A51676">
      <w:pPr>
        <w:shd w:val="clear" w:color="auto" w:fill="FFFFFF"/>
        <w:spacing w:after="0" w:line="240" w:lineRule="auto"/>
        <w:rPr>
          <w:sz w:val="20"/>
          <w:szCs w:val="20"/>
        </w:rPr>
      </w:pPr>
      <w:r w:rsidRPr="00843F76">
        <w:rPr>
          <w:sz w:val="20"/>
          <w:szCs w:val="20"/>
        </w:rPr>
        <w:t>Learn more about the benefits above by contacting {internal representative} or visiting PerimeterConnects.com for spe</w:t>
      </w:r>
      <w:r w:rsidR="00975C0C" w:rsidRPr="00843F76">
        <w:rPr>
          <w:sz w:val="20"/>
          <w:szCs w:val="20"/>
        </w:rPr>
        <w:t>ci</w:t>
      </w:r>
      <w:r w:rsidRPr="00843F76">
        <w:rPr>
          <w:sz w:val="20"/>
          <w:szCs w:val="20"/>
        </w:rPr>
        <w:t xml:space="preserve">fic options regarding your commute. </w:t>
      </w:r>
    </w:p>
    <w:p w14:paraId="437C4668"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11A5E68A"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2489FF0C"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5D0A2AB3"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6A150FD5"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450D536B"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2B45FF12"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37572F27"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26B8CE4D"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1ACF1F5D"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16F2FFE4"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034F7DC9"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1B994517"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61FC3841"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24070F99"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3DEE2F55"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759AA60B"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48E0EFDA"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785E61C6"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57D9D221"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5A5F16BA"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0CF7B624"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16132B05"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78660B2C"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7DC78533"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6A4DFD38"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4CF84BBF"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6C7EC8A2"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56ADA102"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60536E1F" w14:textId="77777777" w:rsidR="002D7EFD" w:rsidRPr="002D7EFD" w:rsidRDefault="002D7EFD" w:rsidP="00A51676">
      <w:pPr>
        <w:shd w:val="clear" w:color="auto" w:fill="FFFFFF"/>
        <w:spacing w:after="0" w:line="240" w:lineRule="auto"/>
        <w:rPr>
          <w:rFonts w:ascii="Arial" w:eastAsia="Times New Roman" w:hAnsi="Arial" w:cs="Arial"/>
          <w:color w:val="222222"/>
          <w:sz w:val="19"/>
          <w:szCs w:val="19"/>
        </w:rPr>
      </w:pPr>
    </w:p>
    <w:p w14:paraId="58C02CCB" w14:textId="58439623" w:rsidR="009234A9" w:rsidRDefault="00173734" w:rsidP="00A51676">
      <w:pPr>
        <w:pStyle w:val="Heading2"/>
        <w:rPr>
          <w:rFonts w:eastAsia="Times New Roman"/>
        </w:rPr>
      </w:pPr>
      <w:r w:rsidRPr="00123EDB">
        <w:rPr>
          <w:rFonts w:eastAsia="Times New Roman"/>
        </w:rPr>
        <w:lastRenderedPageBreak/>
        <w:t>I</w:t>
      </w:r>
      <w:r w:rsidR="00470E57" w:rsidRPr="00123EDB">
        <w:rPr>
          <w:rFonts w:eastAsia="Times New Roman"/>
        </w:rPr>
        <w:t xml:space="preserve">ntranet announcement </w:t>
      </w:r>
      <w:r w:rsidR="00A51676">
        <w:rPr>
          <w:rFonts w:eastAsia="Times New Roman"/>
        </w:rPr>
        <w:br/>
      </w:r>
      <w:r w:rsidR="00A934A1">
        <w:rPr>
          <w:rFonts w:eastAsia="Times New Roman"/>
        </w:rPr>
        <w:t>launching new program</w:t>
      </w:r>
    </w:p>
    <w:p w14:paraId="1D21E6F4" w14:textId="77777777" w:rsidR="00A934A1" w:rsidRDefault="00A934A1" w:rsidP="00A51676">
      <w:pPr>
        <w:shd w:val="clear" w:color="auto" w:fill="FFFFFF"/>
        <w:spacing w:after="0" w:line="240" w:lineRule="auto"/>
        <w:rPr>
          <w:rFonts w:ascii="Arial" w:eastAsia="Times New Roman" w:hAnsi="Arial" w:cs="Arial"/>
          <w:color w:val="222222"/>
          <w:sz w:val="19"/>
          <w:szCs w:val="19"/>
        </w:rPr>
      </w:pPr>
    </w:p>
    <w:p w14:paraId="5F8341BC" w14:textId="77777777" w:rsidR="009234A9" w:rsidRPr="006C6602" w:rsidRDefault="00173734" w:rsidP="00A51676">
      <w:pPr>
        <w:shd w:val="clear" w:color="auto" w:fill="FFFFFF"/>
        <w:spacing w:after="0" w:line="240" w:lineRule="auto"/>
        <w:rPr>
          <w:rFonts w:eastAsia="Times New Roman" w:cs="Arial"/>
          <w:color w:val="222222"/>
        </w:rPr>
      </w:pPr>
      <w:r>
        <w:rPr>
          <w:rFonts w:eastAsia="Times New Roman" w:cs="Arial"/>
          <w:color w:val="222222"/>
        </w:rPr>
        <w:t xml:space="preserve">New Commute Options </w:t>
      </w:r>
      <w:r w:rsidR="009234A9" w:rsidRPr="006C6602">
        <w:rPr>
          <w:rFonts w:eastAsia="Times New Roman" w:cs="Arial"/>
          <w:color w:val="222222"/>
        </w:rPr>
        <w:t>Program!</w:t>
      </w:r>
    </w:p>
    <w:p w14:paraId="497DA8E8" w14:textId="77777777" w:rsidR="009234A9" w:rsidRPr="006C6602" w:rsidRDefault="009234A9" w:rsidP="00A51676">
      <w:pPr>
        <w:pStyle w:val="ListParagraph"/>
        <w:shd w:val="clear" w:color="auto" w:fill="FFFFFF"/>
        <w:spacing w:after="0" w:line="240" w:lineRule="auto"/>
        <w:ind w:left="0"/>
        <w:rPr>
          <w:rFonts w:eastAsia="Times New Roman" w:cs="Arial"/>
          <w:color w:val="222222"/>
        </w:rPr>
      </w:pPr>
    </w:p>
    <w:p w14:paraId="74C59D6D" w14:textId="247C643E" w:rsidR="009234A9" w:rsidRPr="006C6602" w:rsidRDefault="00975C0C" w:rsidP="00A51676">
      <w:pPr>
        <w:shd w:val="clear" w:color="auto" w:fill="FFFFFF"/>
        <w:spacing w:after="0" w:line="240" w:lineRule="auto"/>
      </w:pPr>
      <w:r>
        <w:rPr>
          <w:rFonts w:eastAsia="Times New Roman" w:cs="Arial"/>
          <w:color w:val="00B050"/>
          <w:sz w:val="20"/>
          <w:szCs w:val="20"/>
        </w:rPr>
        <w:t xml:space="preserve">&lt;Insert </w:t>
      </w:r>
      <w:r w:rsidRPr="00975C0C">
        <w:rPr>
          <w:rFonts w:eastAsia="Times New Roman" w:cs="Arial"/>
          <w:color w:val="00B050"/>
          <w:sz w:val="20"/>
          <w:szCs w:val="20"/>
        </w:rPr>
        <w:t>Company name</w:t>
      </w:r>
      <w:r>
        <w:rPr>
          <w:rFonts w:eastAsia="Times New Roman" w:cs="Arial"/>
          <w:color w:val="00B050"/>
          <w:sz w:val="20"/>
          <w:szCs w:val="20"/>
        </w:rPr>
        <w:t xml:space="preserve">&gt; </w:t>
      </w:r>
      <w:r w:rsidR="009234A9" w:rsidRPr="006C6602">
        <w:rPr>
          <w:rFonts w:eastAsia="Times New Roman" w:cs="Arial"/>
          <w:color w:val="222222"/>
        </w:rPr>
        <w:t xml:space="preserve">has launched our new commute options program. </w:t>
      </w:r>
      <w:r w:rsidR="009234A9" w:rsidRPr="006C6602">
        <w:t xml:space="preserve">Our partnership with Perimeter Connects, the commute solutions program of the Perimeter Community Improvement Districts (PCIDs), provides free resources and incentives to help you change how you get to work. </w:t>
      </w:r>
    </w:p>
    <w:p w14:paraId="5C3553EF" w14:textId="77777777" w:rsidR="009234A9" w:rsidRPr="006C6602" w:rsidRDefault="009234A9" w:rsidP="00A51676">
      <w:pPr>
        <w:pStyle w:val="ListParagraph"/>
        <w:shd w:val="clear" w:color="auto" w:fill="FFFFFF"/>
        <w:spacing w:after="0" w:line="240" w:lineRule="auto"/>
        <w:ind w:left="0"/>
      </w:pPr>
    </w:p>
    <w:p w14:paraId="04E1E30D" w14:textId="77777777" w:rsidR="009234A9" w:rsidRPr="006C6602" w:rsidRDefault="009234A9" w:rsidP="00A51676">
      <w:pPr>
        <w:shd w:val="clear" w:color="auto" w:fill="FFFFFF"/>
        <w:spacing w:after="0" w:line="240" w:lineRule="auto"/>
      </w:pPr>
      <w:r w:rsidRPr="006C6602">
        <w:t>Change how you to get work:</w:t>
      </w:r>
    </w:p>
    <w:p w14:paraId="68D01A6D" w14:textId="77777777" w:rsidR="009234A9" w:rsidRPr="006C6602" w:rsidRDefault="009234A9" w:rsidP="00A51676">
      <w:pPr>
        <w:pStyle w:val="ListParagraph"/>
        <w:shd w:val="clear" w:color="auto" w:fill="FFFFFF"/>
        <w:spacing w:after="0" w:line="240" w:lineRule="auto"/>
        <w:ind w:left="0"/>
      </w:pPr>
    </w:p>
    <w:tbl>
      <w:tblPr>
        <w:tblStyle w:val="TableGrid"/>
        <w:tblW w:w="9647" w:type="dxa"/>
        <w:tblLook w:val="04A0" w:firstRow="1" w:lastRow="0" w:firstColumn="1" w:lastColumn="0" w:noHBand="0" w:noVBand="1"/>
      </w:tblPr>
      <w:tblGrid>
        <w:gridCol w:w="2448"/>
        <w:gridCol w:w="7199"/>
      </w:tblGrid>
      <w:tr w:rsidR="00A51676" w:rsidRPr="006C6602" w14:paraId="740F0E17" w14:textId="77777777" w:rsidTr="00A51676">
        <w:tc>
          <w:tcPr>
            <w:tcW w:w="2448" w:type="dxa"/>
            <w:shd w:val="clear" w:color="auto" w:fill="E9B121"/>
            <w:vAlign w:val="center"/>
          </w:tcPr>
          <w:p w14:paraId="1292A3FD" w14:textId="77777777" w:rsidR="009234A9" w:rsidRPr="000A00FA" w:rsidRDefault="009234A9" w:rsidP="000A00FA">
            <w:pPr>
              <w:pStyle w:val="ListParagraph"/>
              <w:ind w:left="0"/>
              <w:rPr>
                <w:rFonts w:eastAsia="Times New Roman" w:cs="Arial"/>
                <w:b/>
                <w:color w:val="222222"/>
              </w:rPr>
            </w:pPr>
            <w:r w:rsidRPr="000A00FA">
              <w:rPr>
                <w:rFonts w:eastAsia="Times New Roman" w:cs="Arial"/>
                <w:b/>
                <w:color w:val="222222"/>
              </w:rPr>
              <w:t>Carpool</w:t>
            </w:r>
          </w:p>
        </w:tc>
        <w:tc>
          <w:tcPr>
            <w:tcW w:w="7199" w:type="dxa"/>
          </w:tcPr>
          <w:p w14:paraId="1EA9D2F7" w14:textId="77777777" w:rsidR="009234A9" w:rsidRPr="006C6602" w:rsidRDefault="009234A9" w:rsidP="009234A9">
            <w:pPr>
              <w:pStyle w:val="ListParagraph"/>
              <w:ind w:left="0"/>
              <w:rPr>
                <w:rFonts w:eastAsia="Times New Roman" w:cs="Arial"/>
                <w:color w:val="222222"/>
              </w:rPr>
            </w:pPr>
            <w:r w:rsidRPr="006C6602">
              <w:rPr>
                <w:rFonts w:eastAsia="Times New Roman" w:cs="Arial"/>
                <w:color w:val="222222"/>
              </w:rPr>
              <w:t xml:space="preserve">Free online ridematching at GaCommuteOptions.com </w:t>
            </w:r>
            <w:r w:rsidR="006C6602">
              <w:rPr>
                <w:rFonts w:eastAsia="Times New Roman" w:cs="Arial"/>
                <w:color w:val="222222"/>
              </w:rPr>
              <w:t>to find other commuters interested in sharing the ride</w:t>
            </w:r>
          </w:p>
        </w:tc>
      </w:tr>
      <w:tr w:rsidR="00A51676" w:rsidRPr="006C6602" w14:paraId="05644C42" w14:textId="77777777" w:rsidTr="00A51676">
        <w:tc>
          <w:tcPr>
            <w:tcW w:w="2448" w:type="dxa"/>
            <w:shd w:val="clear" w:color="auto" w:fill="E9B121"/>
            <w:vAlign w:val="center"/>
          </w:tcPr>
          <w:p w14:paraId="009C89B0" w14:textId="77777777" w:rsidR="009234A9" w:rsidRPr="000A00FA" w:rsidRDefault="009234A9" w:rsidP="000A00FA">
            <w:pPr>
              <w:pStyle w:val="ListParagraph"/>
              <w:ind w:left="0"/>
              <w:rPr>
                <w:rFonts w:eastAsia="Times New Roman" w:cs="Arial"/>
                <w:b/>
                <w:color w:val="222222"/>
              </w:rPr>
            </w:pPr>
            <w:r w:rsidRPr="000A00FA">
              <w:rPr>
                <w:rFonts w:eastAsia="Times New Roman" w:cs="Arial"/>
                <w:b/>
                <w:color w:val="222222"/>
              </w:rPr>
              <w:t>Vanpool</w:t>
            </w:r>
          </w:p>
        </w:tc>
        <w:tc>
          <w:tcPr>
            <w:tcW w:w="7199" w:type="dxa"/>
          </w:tcPr>
          <w:p w14:paraId="105AC5D6" w14:textId="77777777" w:rsidR="009234A9" w:rsidRPr="006C6602" w:rsidRDefault="009234A9" w:rsidP="009234A9">
            <w:pPr>
              <w:pStyle w:val="ListParagraph"/>
              <w:ind w:left="0"/>
              <w:rPr>
                <w:rFonts w:eastAsia="Times New Roman" w:cs="Arial"/>
                <w:color w:val="222222"/>
              </w:rPr>
            </w:pPr>
            <w:r w:rsidRPr="006C6602">
              <w:rPr>
                <w:rFonts w:eastAsia="Times New Roman" w:cs="Arial"/>
                <w:color w:val="222222"/>
              </w:rPr>
              <w:t>Start a new vanpool or join an existing route from near where you live</w:t>
            </w:r>
          </w:p>
        </w:tc>
      </w:tr>
      <w:tr w:rsidR="00A51676" w:rsidRPr="006C6602" w14:paraId="6D397DFA" w14:textId="77777777" w:rsidTr="00A51676">
        <w:tc>
          <w:tcPr>
            <w:tcW w:w="2448" w:type="dxa"/>
            <w:shd w:val="clear" w:color="auto" w:fill="E9B121"/>
            <w:vAlign w:val="center"/>
          </w:tcPr>
          <w:p w14:paraId="73CE30B7" w14:textId="77777777" w:rsidR="009234A9" w:rsidRPr="000A00FA" w:rsidRDefault="009234A9" w:rsidP="000A00FA">
            <w:pPr>
              <w:pStyle w:val="ListParagraph"/>
              <w:ind w:left="0"/>
              <w:rPr>
                <w:rFonts w:eastAsia="Times New Roman" w:cs="Arial"/>
                <w:b/>
                <w:color w:val="222222"/>
              </w:rPr>
            </w:pPr>
            <w:r w:rsidRPr="000A00FA">
              <w:rPr>
                <w:rFonts w:eastAsia="Times New Roman" w:cs="Arial"/>
                <w:b/>
                <w:color w:val="222222"/>
              </w:rPr>
              <w:t>Transit</w:t>
            </w:r>
          </w:p>
        </w:tc>
        <w:tc>
          <w:tcPr>
            <w:tcW w:w="7199" w:type="dxa"/>
          </w:tcPr>
          <w:p w14:paraId="482FCF88" w14:textId="4E64120A" w:rsidR="009234A9" w:rsidRPr="006C6602" w:rsidRDefault="00BB6A2C" w:rsidP="000A00FA">
            <w:pPr>
              <w:pStyle w:val="ListParagraph"/>
              <w:ind w:left="0"/>
              <w:rPr>
                <w:rFonts w:eastAsia="Times New Roman" w:cs="Arial"/>
                <w:color w:val="222222"/>
              </w:rPr>
            </w:pPr>
            <w:r>
              <w:rPr>
                <w:rFonts w:eastAsia="Times New Roman" w:cs="Arial"/>
                <w:color w:val="222222"/>
              </w:rPr>
              <w:t>Use MARTA or S</w:t>
            </w:r>
            <w:r w:rsidR="009234A9" w:rsidRPr="006C6602">
              <w:rPr>
                <w:rFonts w:eastAsia="Times New Roman" w:cs="Arial"/>
                <w:color w:val="222222"/>
              </w:rPr>
              <w:t xml:space="preserve">RTA Xpress service to access </w:t>
            </w:r>
            <w:r w:rsidR="000A00FA" w:rsidRPr="000A00FA">
              <w:rPr>
                <w:rFonts w:eastAsia="Times New Roman" w:cs="Arial"/>
                <w:i/>
                <w:color w:val="00B050"/>
              </w:rPr>
              <w:t>&lt;Insert Closest Marta Station</w:t>
            </w:r>
            <w:r w:rsidR="000A00FA" w:rsidRPr="000A00FA">
              <w:rPr>
                <w:rStyle w:val="CommentReference"/>
                <w:i/>
                <w:color w:val="00B050"/>
              </w:rPr>
              <w:t>&gt;</w:t>
            </w:r>
            <w:r w:rsidR="000A00FA" w:rsidRPr="000A00FA">
              <w:rPr>
                <w:rStyle w:val="CommentReference"/>
                <w:color w:val="00B050"/>
                <w:sz w:val="22"/>
                <w:szCs w:val="22"/>
              </w:rPr>
              <w:t xml:space="preserve"> </w:t>
            </w:r>
            <w:r w:rsidR="009234A9" w:rsidRPr="006C6602">
              <w:rPr>
                <w:rFonts w:eastAsia="Times New Roman" w:cs="Arial"/>
                <w:color w:val="222222"/>
              </w:rPr>
              <w:t>MARTA Stations</w:t>
            </w:r>
          </w:p>
        </w:tc>
      </w:tr>
      <w:tr w:rsidR="00A51676" w:rsidRPr="006C6602" w14:paraId="5CF46569" w14:textId="77777777" w:rsidTr="00A51676">
        <w:tc>
          <w:tcPr>
            <w:tcW w:w="2448" w:type="dxa"/>
            <w:shd w:val="clear" w:color="auto" w:fill="E9B121"/>
            <w:vAlign w:val="center"/>
          </w:tcPr>
          <w:p w14:paraId="51A2DD66" w14:textId="77777777" w:rsidR="009234A9" w:rsidRPr="000A00FA" w:rsidRDefault="009234A9" w:rsidP="000A00FA">
            <w:pPr>
              <w:pStyle w:val="ListParagraph"/>
              <w:ind w:left="0"/>
              <w:rPr>
                <w:rFonts w:eastAsia="Times New Roman" w:cs="Arial"/>
                <w:b/>
                <w:color w:val="222222"/>
              </w:rPr>
            </w:pPr>
            <w:r w:rsidRPr="000A00FA">
              <w:rPr>
                <w:rFonts w:eastAsia="Times New Roman" w:cs="Arial"/>
                <w:b/>
                <w:color w:val="222222"/>
              </w:rPr>
              <w:t>Walk</w:t>
            </w:r>
          </w:p>
        </w:tc>
        <w:tc>
          <w:tcPr>
            <w:tcW w:w="7199" w:type="dxa"/>
          </w:tcPr>
          <w:p w14:paraId="70147C60" w14:textId="77777777" w:rsidR="009234A9" w:rsidRPr="006C6602" w:rsidRDefault="009234A9" w:rsidP="009234A9">
            <w:pPr>
              <w:pStyle w:val="ListParagraph"/>
              <w:ind w:left="0"/>
              <w:rPr>
                <w:rFonts w:eastAsia="Times New Roman" w:cs="Arial"/>
                <w:color w:val="222222"/>
              </w:rPr>
            </w:pPr>
            <w:r w:rsidRPr="006C6602">
              <w:rPr>
                <w:rFonts w:eastAsia="Times New Roman" w:cs="Arial"/>
                <w:color w:val="222222"/>
              </w:rPr>
              <w:t>Incorporate walking into your commute supporting your personal health goals</w:t>
            </w:r>
          </w:p>
        </w:tc>
      </w:tr>
      <w:tr w:rsidR="00A51676" w:rsidRPr="006C6602" w14:paraId="4E4F709D" w14:textId="77777777" w:rsidTr="00A51676">
        <w:tc>
          <w:tcPr>
            <w:tcW w:w="2448" w:type="dxa"/>
            <w:shd w:val="clear" w:color="auto" w:fill="E9B121"/>
            <w:vAlign w:val="center"/>
          </w:tcPr>
          <w:p w14:paraId="26E354C6" w14:textId="77777777" w:rsidR="009234A9" w:rsidRPr="000A00FA" w:rsidRDefault="009234A9" w:rsidP="000A00FA">
            <w:pPr>
              <w:pStyle w:val="ListParagraph"/>
              <w:ind w:left="0"/>
              <w:rPr>
                <w:rFonts w:eastAsia="Times New Roman" w:cs="Arial"/>
                <w:b/>
                <w:color w:val="222222"/>
              </w:rPr>
            </w:pPr>
            <w:r w:rsidRPr="000A00FA">
              <w:rPr>
                <w:rFonts w:eastAsia="Times New Roman" w:cs="Arial"/>
                <w:b/>
                <w:color w:val="222222"/>
              </w:rPr>
              <w:t>Bike</w:t>
            </w:r>
          </w:p>
        </w:tc>
        <w:tc>
          <w:tcPr>
            <w:tcW w:w="7199" w:type="dxa"/>
          </w:tcPr>
          <w:p w14:paraId="7A37EB6B" w14:textId="77777777" w:rsidR="009234A9" w:rsidRPr="006C6602" w:rsidRDefault="009234A9" w:rsidP="009234A9">
            <w:pPr>
              <w:pStyle w:val="ListParagraph"/>
              <w:ind w:left="0"/>
              <w:rPr>
                <w:rFonts w:eastAsia="Times New Roman" w:cs="Arial"/>
                <w:color w:val="222222"/>
              </w:rPr>
            </w:pPr>
            <w:r w:rsidRPr="006C6602">
              <w:rPr>
                <w:rFonts w:eastAsia="Times New Roman" w:cs="Arial"/>
                <w:color w:val="222222"/>
              </w:rPr>
              <w:t xml:space="preserve">Use existing </w:t>
            </w:r>
            <w:r w:rsidR="006C6602">
              <w:rPr>
                <w:rFonts w:eastAsia="Times New Roman" w:cs="Arial"/>
                <w:color w:val="222222"/>
              </w:rPr>
              <w:t xml:space="preserve">paths &amp; </w:t>
            </w:r>
            <w:r w:rsidRPr="006C6602">
              <w:rPr>
                <w:rFonts w:eastAsia="Times New Roman" w:cs="Arial"/>
                <w:color w:val="222222"/>
              </w:rPr>
              <w:t xml:space="preserve">infrastructure for a safe ride to work and </w:t>
            </w:r>
            <w:r w:rsidR="006C6602">
              <w:rPr>
                <w:rFonts w:eastAsia="Times New Roman" w:cs="Arial"/>
                <w:color w:val="222222"/>
              </w:rPr>
              <w:t>champion our Bike to Work Challenge team</w:t>
            </w:r>
          </w:p>
        </w:tc>
      </w:tr>
      <w:tr w:rsidR="00A51676" w:rsidRPr="006C6602" w14:paraId="78F43CF9" w14:textId="77777777" w:rsidTr="00A51676">
        <w:tc>
          <w:tcPr>
            <w:tcW w:w="2448" w:type="dxa"/>
            <w:shd w:val="clear" w:color="auto" w:fill="E9B121"/>
            <w:vAlign w:val="center"/>
          </w:tcPr>
          <w:p w14:paraId="58A023E8" w14:textId="77777777" w:rsidR="009234A9" w:rsidRPr="000A00FA" w:rsidRDefault="009234A9" w:rsidP="000A00FA">
            <w:pPr>
              <w:pStyle w:val="ListParagraph"/>
              <w:ind w:left="0"/>
              <w:rPr>
                <w:rFonts w:eastAsia="Times New Roman" w:cs="Arial"/>
                <w:b/>
                <w:color w:val="222222"/>
              </w:rPr>
            </w:pPr>
            <w:r w:rsidRPr="000A00FA">
              <w:rPr>
                <w:rFonts w:eastAsia="Times New Roman" w:cs="Arial"/>
                <w:b/>
                <w:color w:val="222222"/>
              </w:rPr>
              <w:t>Compressed Work Week</w:t>
            </w:r>
          </w:p>
        </w:tc>
        <w:tc>
          <w:tcPr>
            <w:tcW w:w="7199" w:type="dxa"/>
          </w:tcPr>
          <w:p w14:paraId="128E5233" w14:textId="35C20C2B" w:rsidR="009234A9" w:rsidRPr="006C6602" w:rsidRDefault="009234A9" w:rsidP="009234A9">
            <w:pPr>
              <w:pStyle w:val="ListParagraph"/>
              <w:ind w:left="0"/>
              <w:rPr>
                <w:rFonts w:eastAsia="Times New Roman" w:cs="Arial"/>
                <w:color w:val="222222"/>
              </w:rPr>
            </w:pPr>
            <w:r w:rsidRPr="006C6602">
              <w:rPr>
                <w:rFonts w:eastAsia="Times New Roman" w:cs="Arial"/>
                <w:color w:val="222222"/>
              </w:rPr>
              <w:t>Work longer day</w:t>
            </w:r>
            <w:r w:rsidR="006C6602">
              <w:rPr>
                <w:rFonts w:eastAsia="Times New Roman" w:cs="Arial"/>
                <w:color w:val="222222"/>
              </w:rPr>
              <w:t>s</w:t>
            </w:r>
            <w:r w:rsidRPr="006C6602">
              <w:rPr>
                <w:rFonts w:eastAsia="Times New Roman" w:cs="Arial"/>
                <w:color w:val="222222"/>
              </w:rPr>
              <w:t xml:space="preserve"> to eliminate commute trips</w:t>
            </w:r>
            <w:r w:rsidR="000A00FA">
              <w:rPr>
                <w:rFonts w:eastAsia="Times New Roman" w:cs="Arial"/>
                <w:color w:val="222222"/>
              </w:rPr>
              <w:t xml:space="preserve"> into the office like</w:t>
            </w:r>
            <w:r w:rsidR="006C6602">
              <w:rPr>
                <w:rFonts w:eastAsia="Times New Roman" w:cs="Arial"/>
                <w:color w:val="222222"/>
              </w:rPr>
              <w:t xml:space="preserve"> four 10-hour days</w:t>
            </w:r>
          </w:p>
        </w:tc>
      </w:tr>
      <w:tr w:rsidR="00A51676" w:rsidRPr="006C6602" w14:paraId="23AC365C" w14:textId="77777777" w:rsidTr="00A51676">
        <w:tc>
          <w:tcPr>
            <w:tcW w:w="2448" w:type="dxa"/>
            <w:shd w:val="clear" w:color="auto" w:fill="E9B121"/>
            <w:vAlign w:val="center"/>
          </w:tcPr>
          <w:p w14:paraId="4CD4237A" w14:textId="77777777" w:rsidR="009234A9" w:rsidRPr="000A00FA" w:rsidRDefault="009234A9" w:rsidP="000A00FA">
            <w:pPr>
              <w:pStyle w:val="ListParagraph"/>
              <w:ind w:left="0"/>
              <w:rPr>
                <w:rFonts w:eastAsia="Times New Roman" w:cs="Arial"/>
                <w:b/>
                <w:color w:val="222222"/>
              </w:rPr>
            </w:pPr>
            <w:r w:rsidRPr="000A00FA">
              <w:rPr>
                <w:rFonts w:eastAsia="Times New Roman" w:cs="Arial"/>
                <w:b/>
                <w:color w:val="222222"/>
              </w:rPr>
              <w:t>Telework</w:t>
            </w:r>
          </w:p>
        </w:tc>
        <w:tc>
          <w:tcPr>
            <w:tcW w:w="7199" w:type="dxa"/>
          </w:tcPr>
          <w:p w14:paraId="0161E574" w14:textId="77777777" w:rsidR="009234A9" w:rsidRPr="006C6602" w:rsidRDefault="009234A9" w:rsidP="009234A9">
            <w:pPr>
              <w:pStyle w:val="ListParagraph"/>
              <w:ind w:left="0"/>
              <w:rPr>
                <w:rFonts w:eastAsia="Times New Roman" w:cs="Arial"/>
                <w:color w:val="222222"/>
              </w:rPr>
            </w:pPr>
            <w:r w:rsidRPr="006C6602">
              <w:rPr>
                <w:rFonts w:eastAsia="Times New Roman" w:cs="Arial"/>
                <w:color w:val="222222"/>
              </w:rPr>
              <w:t>Avoid the commute and increase your productivity</w:t>
            </w:r>
            <w:r w:rsidR="006C6602">
              <w:rPr>
                <w:rFonts w:eastAsia="Times New Roman" w:cs="Arial"/>
                <w:color w:val="222222"/>
              </w:rPr>
              <w:t xml:space="preserve"> by working from the comfort of your home </w:t>
            </w:r>
          </w:p>
        </w:tc>
      </w:tr>
    </w:tbl>
    <w:p w14:paraId="20AE2923" w14:textId="77777777" w:rsidR="009234A9" w:rsidRPr="006C6602" w:rsidRDefault="009234A9" w:rsidP="00A51676">
      <w:pPr>
        <w:pStyle w:val="ListParagraph"/>
        <w:shd w:val="clear" w:color="auto" w:fill="FFFFFF"/>
        <w:spacing w:after="0" w:line="240" w:lineRule="auto"/>
        <w:ind w:left="0"/>
        <w:rPr>
          <w:rFonts w:eastAsia="Times New Roman" w:cs="Arial"/>
          <w:color w:val="222222"/>
        </w:rPr>
      </w:pPr>
      <w:r w:rsidRPr="006C6602">
        <w:rPr>
          <w:rFonts w:eastAsia="Times New Roman" w:cs="Arial"/>
          <w:color w:val="222222"/>
        </w:rPr>
        <w:t xml:space="preserve"> </w:t>
      </w:r>
    </w:p>
    <w:p w14:paraId="546CEE28" w14:textId="784B41EB" w:rsidR="009234A9" w:rsidRPr="006C6602" w:rsidRDefault="009234A9" w:rsidP="00A51676">
      <w:pPr>
        <w:shd w:val="clear" w:color="auto" w:fill="FFFFFF"/>
        <w:spacing w:after="0" w:line="240" w:lineRule="auto"/>
        <w:rPr>
          <w:rFonts w:eastAsia="Times New Roman" w:cs="Arial"/>
          <w:color w:val="222222"/>
        </w:rPr>
      </w:pPr>
      <w:r w:rsidRPr="006C6602">
        <w:rPr>
          <w:rFonts w:eastAsia="Times New Roman" w:cs="Arial"/>
          <w:color w:val="222222"/>
        </w:rPr>
        <w:t xml:space="preserve">Visit </w:t>
      </w:r>
      <w:hyperlink r:id="rId19" w:history="1">
        <w:r w:rsidRPr="006C6602">
          <w:rPr>
            <w:rStyle w:val="Hyperlink"/>
            <w:rFonts w:eastAsia="Times New Roman" w:cs="Arial"/>
          </w:rPr>
          <w:t>Perimeter Connects</w:t>
        </w:r>
      </w:hyperlink>
      <w:r w:rsidRPr="006C6602">
        <w:rPr>
          <w:rFonts w:eastAsia="Times New Roman" w:cs="Arial"/>
          <w:color w:val="222222"/>
        </w:rPr>
        <w:t xml:space="preserve"> today to figure o</w:t>
      </w:r>
      <w:r w:rsidR="00A934A1">
        <w:rPr>
          <w:rFonts w:eastAsia="Times New Roman" w:cs="Arial"/>
          <w:color w:val="222222"/>
        </w:rPr>
        <w:t xml:space="preserve">ut your best commute option and to request a personalized commute planning session. </w:t>
      </w:r>
      <w:r w:rsidRPr="006C6602">
        <w:rPr>
          <w:rFonts w:eastAsia="Times New Roman" w:cs="Arial"/>
          <w:color w:val="222222"/>
        </w:rPr>
        <w:t xml:space="preserve"> </w:t>
      </w:r>
    </w:p>
    <w:p w14:paraId="71F94CD5" w14:textId="77777777" w:rsidR="009234A9" w:rsidRDefault="009234A9" w:rsidP="00A51676">
      <w:pPr>
        <w:shd w:val="clear" w:color="auto" w:fill="FFFFFF"/>
        <w:spacing w:after="0" w:line="240" w:lineRule="auto"/>
        <w:rPr>
          <w:rFonts w:ascii="Arial" w:eastAsia="Times New Roman" w:hAnsi="Arial" w:cs="Arial"/>
          <w:color w:val="222222"/>
          <w:sz w:val="19"/>
          <w:szCs w:val="19"/>
        </w:rPr>
      </w:pPr>
    </w:p>
    <w:p w14:paraId="5E06B3C0"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422AA76A"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79655F1A"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40FE613B"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79E4E6C7"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5D765208"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1F35F2EC"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73B4FE6E"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0191B2BB"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4D8271A5"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204EAC3F"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0532C202" w14:textId="77777777" w:rsidR="00632F68" w:rsidRDefault="00632F68" w:rsidP="00A51676">
      <w:pPr>
        <w:shd w:val="clear" w:color="auto" w:fill="FFFFFF"/>
        <w:spacing w:after="0" w:line="240" w:lineRule="auto"/>
        <w:rPr>
          <w:rFonts w:ascii="Arial" w:eastAsia="Times New Roman" w:hAnsi="Arial" w:cs="Arial"/>
          <w:color w:val="222222"/>
          <w:sz w:val="19"/>
          <w:szCs w:val="19"/>
        </w:rPr>
      </w:pPr>
    </w:p>
    <w:p w14:paraId="7A2CD060" w14:textId="77777777" w:rsidR="00A934A1" w:rsidRDefault="00A934A1" w:rsidP="00A51676">
      <w:pPr>
        <w:shd w:val="clear" w:color="auto" w:fill="FFFFFF"/>
        <w:spacing w:after="0" w:line="240" w:lineRule="auto"/>
        <w:rPr>
          <w:rFonts w:ascii="Arial" w:eastAsia="Times New Roman" w:hAnsi="Arial" w:cs="Arial"/>
          <w:b/>
          <w:color w:val="222222"/>
          <w:sz w:val="24"/>
          <w:szCs w:val="19"/>
        </w:rPr>
      </w:pPr>
    </w:p>
    <w:p w14:paraId="33D62D39" w14:textId="77777777" w:rsidR="00C20AF7" w:rsidRDefault="00C20AF7">
      <w:pPr>
        <w:rPr>
          <w:rFonts w:ascii="Arial" w:eastAsia="Times New Roman" w:hAnsi="Arial" w:cstheme="majorBidi"/>
          <w:b/>
          <w:caps/>
          <w:color w:val="000000" w:themeColor="text1"/>
          <w:sz w:val="24"/>
          <w:szCs w:val="26"/>
        </w:rPr>
      </w:pPr>
      <w:r>
        <w:rPr>
          <w:rFonts w:eastAsia="Times New Roman"/>
        </w:rPr>
        <w:br w:type="page"/>
      </w:r>
    </w:p>
    <w:p w14:paraId="60AE2DA4" w14:textId="62C483A6" w:rsidR="00E44A1A" w:rsidRDefault="00173734" w:rsidP="00A51676">
      <w:pPr>
        <w:pStyle w:val="Heading2"/>
        <w:rPr>
          <w:rFonts w:eastAsia="Times New Roman"/>
        </w:rPr>
      </w:pPr>
      <w:r>
        <w:rPr>
          <w:rFonts w:eastAsia="Times New Roman"/>
        </w:rPr>
        <w:lastRenderedPageBreak/>
        <w:t>O</w:t>
      </w:r>
      <w:r w:rsidR="00470E57" w:rsidRPr="00470E57">
        <w:rPr>
          <w:rFonts w:eastAsia="Times New Roman"/>
        </w:rPr>
        <w:t>nboarding materials</w:t>
      </w:r>
      <w:r w:rsidR="00305350">
        <w:rPr>
          <w:rFonts w:eastAsia="Times New Roman"/>
        </w:rPr>
        <w:t xml:space="preserve"> </w:t>
      </w:r>
    </w:p>
    <w:p w14:paraId="39189B72" w14:textId="77777777" w:rsidR="000A00FA" w:rsidRPr="000A00FA" w:rsidRDefault="000A00FA" w:rsidP="00A51676">
      <w:pPr>
        <w:shd w:val="clear" w:color="auto" w:fill="FFFFFF"/>
        <w:spacing w:after="0" w:line="240" w:lineRule="auto"/>
        <w:rPr>
          <w:rFonts w:ascii="Arial" w:eastAsia="Times New Roman" w:hAnsi="Arial" w:cs="Arial"/>
          <w:b/>
          <w:color w:val="222222"/>
          <w:sz w:val="24"/>
          <w:szCs w:val="19"/>
        </w:rPr>
      </w:pPr>
    </w:p>
    <w:p w14:paraId="1519C43F" w14:textId="77777777" w:rsidR="006C6602" w:rsidRPr="00173734" w:rsidRDefault="006C6602" w:rsidP="00A51676">
      <w:pPr>
        <w:rPr>
          <w:u w:val="single"/>
        </w:rPr>
      </w:pPr>
      <w:r w:rsidRPr="00173734">
        <w:rPr>
          <w:u w:val="single"/>
        </w:rPr>
        <w:t>Employee Handbook Entry</w:t>
      </w:r>
    </w:p>
    <w:p w14:paraId="188A6C4C" w14:textId="77777777" w:rsidR="006C6602" w:rsidRDefault="006C6602" w:rsidP="00A51676">
      <w:r>
        <w:t xml:space="preserve">New and existing employees are encouraged to participate in our Commute Options Program.  Driving alone to work can be stressful, expensive, and impact your productivity once you arrive to work.  Consider trying a commute alternative like carpooling, riding transit, or bicycling and get rewarded for NOT driving alone to work. </w:t>
      </w:r>
    </w:p>
    <w:p w14:paraId="75853D92" w14:textId="1397F0B2" w:rsidR="00A51676" w:rsidRDefault="006C6602" w:rsidP="00A51676">
      <w:r>
        <w:t>Our Commute Options Program offers you the option to:</w:t>
      </w:r>
    </w:p>
    <w:p w14:paraId="113D9DD0" w14:textId="5C0E8E6B" w:rsidR="006C6602" w:rsidRDefault="00975C0C" w:rsidP="00A51676">
      <w:pPr>
        <w:pStyle w:val="ListBullet"/>
        <w:numPr>
          <w:ilvl w:val="0"/>
          <w:numId w:val="7"/>
        </w:numPr>
      </w:pPr>
      <w:r w:rsidRPr="00975C0C">
        <w:rPr>
          <w:b/>
        </w:rPr>
        <w:t>Carpool:</w:t>
      </w:r>
      <w:r w:rsidR="006C6602">
        <w:t xml:space="preserve"> </w:t>
      </w:r>
      <w:r w:rsidR="006C6602" w:rsidRPr="006C6602">
        <w:rPr>
          <w:rFonts w:eastAsia="Times New Roman" w:cs="Arial"/>
          <w:color w:val="222222"/>
        </w:rPr>
        <w:t xml:space="preserve">Free online ridematching at GaCommuteOptions.com </w:t>
      </w:r>
      <w:r w:rsidR="006C6602">
        <w:rPr>
          <w:rFonts w:eastAsia="Times New Roman" w:cs="Arial"/>
          <w:color w:val="222222"/>
        </w:rPr>
        <w:t>to find other commuters interested in sharing the ride</w:t>
      </w:r>
    </w:p>
    <w:p w14:paraId="03DBF35B" w14:textId="37B7A14E" w:rsidR="006C6602" w:rsidRDefault="00975C0C" w:rsidP="00A51676">
      <w:pPr>
        <w:pStyle w:val="ListBullet"/>
        <w:numPr>
          <w:ilvl w:val="0"/>
          <w:numId w:val="7"/>
        </w:numPr>
      </w:pPr>
      <w:r w:rsidRPr="00975C0C">
        <w:rPr>
          <w:b/>
        </w:rPr>
        <w:t>Vanpool:</w:t>
      </w:r>
      <w:r w:rsidR="006C6602">
        <w:t xml:space="preserve"> </w:t>
      </w:r>
      <w:r w:rsidR="006C6602" w:rsidRPr="006C6602">
        <w:rPr>
          <w:rFonts w:eastAsia="Times New Roman" w:cs="Arial"/>
          <w:color w:val="222222"/>
        </w:rPr>
        <w:t>Start a new vanpool or join an existing route from near where you live</w:t>
      </w:r>
    </w:p>
    <w:p w14:paraId="2813A5C7" w14:textId="6E449529" w:rsidR="006C6602" w:rsidRDefault="00975C0C" w:rsidP="00A51676">
      <w:pPr>
        <w:pStyle w:val="ListBullet"/>
        <w:numPr>
          <w:ilvl w:val="0"/>
          <w:numId w:val="7"/>
        </w:numPr>
      </w:pPr>
      <w:r w:rsidRPr="00975C0C">
        <w:rPr>
          <w:b/>
        </w:rPr>
        <w:t>Ride transit:</w:t>
      </w:r>
      <w:r w:rsidR="006C6602">
        <w:t xml:space="preserve"> </w:t>
      </w:r>
      <w:r w:rsidR="00BB6A2C">
        <w:rPr>
          <w:rFonts w:eastAsia="Times New Roman" w:cs="Arial"/>
          <w:color w:val="222222"/>
        </w:rPr>
        <w:t>Use MARTA or S</w:t>
      </w:r>
      <w:r w:rsidR="006C6602" w:rsidRPr="006C6602">
        <w:rPr>
          <w:rFonts w:eastAsia="Times New Roman" w:cs="Arial"/>
          <w:color w:val="222222"/>
        </w:rPr>
        <w:t xml:space="preserve">RTA Xpress service to access </w:t>
      </w:r>
      <w:r w:rsidRPr="000A00FA">
        <w:rPr>
          <w:rFonts w:eastAsia="Times New Roman" w:cs="Arial"/>
          <w:i/>
          <w:color w:val="00B050"/>
        </w:rPr>
        <w:t>&lt;Insert Closest Marta Station</w:t>
      </w:r>
      <w:r w:rsidRPr="000A00FA">
        <w:rPr>
          <w:rStyle w:val="CommentReference"/>
          <w:i/>
          <w:color w:val="00B050"/>
        </w:rPr>
        <w:t>&gt;</w:t>
      </w:r>
      <w:r w:rsidRPr="000A00FA">
        <w:rPr>
          <w:rStyle w:val="CommentReference"/>
          <w:color w:val="00B050"/>
          <w:sz w:val="22"/>
          <w:szCs w:val="22"/>
        </w:rPr>
        <w:t xml:space="preserve"> </w:t>
      </w:r>
      <w:r w:rsidR="006C6602" w:rsidRPr="006C6602">
        <w:rPr>
          <w:rFonts w:eastAsia="Times New Roman" w:cs="Arial"/>
          <w:color w:val="222222"/>
        </w:rPr>
        <w:t>MARTA Stations</w:t>
      </w:r>
    </w:p>
    <w:p w14:paraId="14CB9438" w14:textId="7E7EC377" w:rsidR="006C6602" w:rsidRDefault="006C6602" w:rsidP="00A51676">
      <w:pPr>
        <w:pStyle w:val="ListBullet"/>
        <w:numPr>
          <w:ilvl w:val="0"/>
          <w:numId w:val="7"/>
        </w:numPr>
      </w:pPr>
      <w:r w:rsidRPr="00975C0C">
        <w:rPr>
          <w:b/>
        </w:rPr>
        <w:t>Walk</w:t>
      </w:r>
      <w:r w:rsidR="00975C0C" w:rsidRPr="00975C0C">
        <w:rPr>
          <w:b/>
        </w:rPr>
        <w:t>:</w:t>
      </w:r>
      <w:r>
        <w:t xml:space="preserve"> </w:t>
      </w:r>
      <w:r w:rsidRPr="006C6602">
        <w:rPr>
          <w:rFonts w:eastAsia="Times New Roman" w:cs="Arial"/>
          <w:color w:val="222222"/>
        </w:rPr>
        <w:t>Incorporate walking into your commute supporting your personal health goals</w:t>
      </w:r>
      <w:bookmarkStart w:id="0" w:name="_GoBack"/>
      <w:bookmarkEnd w:id="0"/>
    </w:p>
    <w:p w14:paraId="6101E269" w14:textId="6C619C2C" w:rsidR="006C6602" w:rsidRDefault="00975C0C" w:rsidP="00A51676">
      <w:pPr>
        <w:pStyle w:val="ListBullet"/>
        <w:numPr>
          <w:ilvl w:val="0"/>
          <w:numId w:val="7"/>
        </w:numPr>
      </w:pPr>
      <w:r w:rsidRPr="00975C0C">
        <w:rPr>
          <w:b/>
        </w:rPr>
        <w:t>Bike:</w:t>
      </w:r>
      <w:r w:rsidR="006C6602">
        <w:t xml:space="preserve"> </w:t>
      </w:r>
      <w:r w:rsidR="006C6602" w:rsidRPr="006C6602">
        <w:rPr>
          <w:rFonts w:eastAsia="Times New Roman" w:cs="Arial"/>
          <w:color w:val="222222"/>
        </w:rPr>
        <w:t xml:space="preserve">Use existing </w:t>
      </w:r>
      <w:r w:rsidR="006C6602">
        <w:rPr>
          <w:rFonts w:eastAsia="Times New Roman" w:cs="Arial"/>
          <w:color w:val="222222"/>
        </w:rPr>
        <w:t xml:space="preserve">paths &amp; </w:t>
      </w:r>
      <w:r w:rsidR="006C6602" w:rsidRPr="006C6602">
        <w:rPr>
          <w:rFonts w:eastAsia="Times New Roman" w:cs="Arial"/>
          <w:color w:val="222222"/>
        </w:rPr>
        <w:t xml:space="preserve">infrastructure for a safe ride to work and </w:t>
      </w:r>
      <w:r w:rsidR="006C6602">
        <w:rPr>
          <w:rFonts w:eastAsia="Times New Roman" w:cs="Arial"/>
          <w:color w:val="222222"/>
        </w:rPr>
        <w:t>champion our Bike to Work Challenge team</w:t>
      </w:r>
    </w:p>
    <w:p w14:paraId="2057CD95" w14:textId="21961A11" w:rsidR="006C6602" w:rsidRDefault="006C6602" w:rsidP="00A51676">
      <w:pPr>
        <w:pStyle w:val="ListBullet"/>
        <w:numPr>
          <w:ilvl w:val="0"/>
          <w:numId w:val="7"/>
        </w:numPr>
      </w:pPr>
      <w:r w:rsidRPr="00975C0C">
        <w:rPr>
          <w:b/>
        </w:rPr>
        <w:t>Compress your workweek</w:t>
      </w:r>
      <w:r w:rsidR="00975C0C" w:rsidRPr="00975C0C">
        <w:rPr>
          <w:b/>
        </w:rPr>
        <w:t>:</w:t>
      </w:r>
      <w:r w:rsidR="00975C0C">
        <w:t xml:space="preserve"> </w:t>
      </w:r>
      <w:r w:rsidRPr="006C6602">
        <w:rPr>
          <w:rFonts w:eastAsia="Times New Roman" w:cs="Arial"/>
          <w:color w:val="222222"/>
        </w:rPr>
        <w:t>Work longer day</w:t>
      </w:r>
      <w:r>
        <w:rPr>
          <w:rFonts w:eastAsia="Times New Roman" w:cs="Arial"/>
          <w:color w:val="222222"/>
        </w:rPr>
        <w:t>s</w:t>
      </w:r>
      <w:r w:rsidRPr="006C6602">
        <w:rPr>
          <w:rFonts w:eastAsia="Times New Roman" w:cs="Arial"/>
          <w:color w:val="222222"/>
        </w:rPr>
        <w:t xml:space="preserve"> to eliminate commute trips</w:t>
      </w:r>
      <w:r>
        <w:rPr>
          <w:rFonts w:eastAsia="Times New Roman" w:cs="Arial"/>
          <w:color w:val="222222"/>
        </w:rPr>
        <w:t xml:space="preserve"> into the office </w:t>
      </w:r>
      <w:proofErr w:type="gramStart"/>
      <w:r>
        <w:rPr>
          <w:rFonts w:eastAsia="Times New Roman" w:cs="Arial"/>
          <w:color w:val="222222"/>
        </w:rPr>
        <w:t>like  four</w:t>
      </w:r>
      <w:proofErr w:type="gramEnd"/>
      <w:r>
        <w:rPr>
          <w:rFonts w:eastAsia="Times New Roman" w:cs="Arial"/>
          <w:color w:val="222222"/>
        </w:rPr>
        <w:t xml:space="preserve"> 10-hour days</w:t>
      </w:r>
    </w:p>
    <w:p w14:paraId="037A3E02" w14:textId="2879E1E1" w:rsidR="00173734" w:rsidRPr="00632F68" w:rsidRDefault="00975C0C" w:rsidP="00173734">
      <w:pPr>
        <w:pStyle w:val="ListBullet"/>
        <w:numPr>
          <w:ilvl w:val="0"/>
          <w:numId w:val="7"/>
        </w:numPr>
      </w:pPr>
      <w:r>
        <w:rPr>
          <w:b/>
        </w:rPr>
        <w:t xml:space="preserve">Work from home: </w:t>
      </w:r>
      <w:r w:rsidR="006C6602" w:rsidRPr="006C6602">
        <w:rPr>
          <w:rFonts w:eastAsia="Times New Roman" w:cs="Arial"/>
          <w:color w:val="222222"/>
        </w:rPr>
        <w:t>Avoid the commute and increase your productivity</w:t>
      </w:r>
      <w:r w:rsidR="006C6602">
        <w:rPr>
          <w:rFonts w:eastAsia="Times New Roman" w:cs="Arial"/>
          <w:color w:val="222222"/>
        </w:rPr>
        <w:t xml:space="preserve"> by working from the comfort of your home</w:t>
      </w:r>
    </w:p>
    <w:p w14:paraId="7F9419A9" w14:textId="77777777" w:rsidR="00632F68" w:rsidRPr="00632F68" w:rsidRDefault="00632F68" w:rsidP="00632F68">
      <w:pPr>
        <w:pStyle w:val="ListBullet"/>
        <w:numPr>
          <w:ilvl w:val="0"/>
          <w:numId w:val="0"/>
        </w:numPr>
        <w:ind w:left="1080"/>
      </w:pPr>
    </w:p>
    <w:p w14:paraId="6E034C5F" w14:textId="1D78E65C" w:rsidR="00632F68" w:rsidRDefault="00632F68" w:rsidP="00632F68">
      <w:pPr>
        <w:pStyle w:val="ListBullet"/>
        <w:numPr>
          <w:ilvl w:val="0"/>
          <w:numId w:val="0"/>
        </w:numPr>
      </w:pPr>
      <w:r>
        <w:t>Here are some additional resources to help you use a new commute alternative:</w:t>
      </w:r>
    </w:p>
    <w:tbl>
      <w:tblPr>
        <w:tblStyle w:val="TableGrid"/>
        <w:tblpPr w:leftFromText="180" w:rightFromText="180" w:vertAnchor="text" w:horzAnchor="page" w:tblpX="1630" w:tblpY="335"/>
        <w:tblW w:w="9316" w:type="dxa"/>
        <w:tblLook w:val="04A0" w:firstRow="1" w:lastRow="0" w:firstColumn="1" w:lastColumn="0" w:noHBand="0" w:noVBand="1"/>
      </w:tblPr>
      <w:tblGrid>
        <w:gridCol w:w="3136"/>
        <w:gridCol w:w="6180"/>
      </w:tblGrid>
      <w:tr w:rsidR="00632F68" w:rsidRPr="002D7EFD" w14:paraId="6A41A342" w14:textId="77777777" w:rsidTr="00632F68">
        <w:tc>
          <w:tcPr>
            <w:tcW w:w="3136" w:type="dxa"/>
            <w:shd w:val="clear" w:color="auto" w:fill="E9B121"/>
          </w:tcPr>
          <w:p w14:paraId="6CDEA705" w14:textId="1BF3A2CC" w:rsidR="00632F68" w:rsidRPr="00173734" w:rsidRDefault="00632F68" w:rsidP="00632F68">
            <w:pPr>
              <w:rPr>
                <w:rFonts w:eastAsia="Times New Roman" w:cs="Arial"/>
                <w:b/>
                <w:color w:val="222222"/>
                <w:sz w:val="20"/>
                <w:szCs w:val="20"/>
              </w:rPr>
            </w:pPr>
            <w:r w:rsidRPr="00173734">
              <w:rPr>
                <w:rFonts w:eastAsia="Times New Roman" w:cs="Arial"/>
                <w:b/>
                <w:color w:val="222222"/>
                <w:sz w:val="20"/>
                <w:szCs w:val="20"/>
              </w:rPr>
              <w:t>Resources</w:t>
            </w:r>
          </w:p>
        </w:tc>
        <w:tc>
          <w:tcPr>
            <w:tcW w:w="6180" w:type="dxa"/>
            <w:shd w:val="clear" w:color="auto" w:fill="E9B121"/>
          </w:tcPr>
          <w:p w14:paraId="34BA4DA6" w14:textId="77777777" w:rsidR="00632F68" w:rsidRPr="00173734" w:rsidRDefault="00632F68" w:rsidP="00632F68">
            <w:pPr>
              <w:rPr>
                <w:rFonts w:eastAsia="Times New Roman" w:cs="Arial"/>
                <w:b/>
                <w:color w:val="222222"/>
                <w:sz w:val="20"/>
                <w:szCs w:val="20"/>
              </w:rPr>
            </w:pPr>
            <w:r w:rsidRPr="00173734">
              <w:rPr>
                <w:rFonts w:eastAsia="Times New Roman" w:cs="Arial"/>
                <w:b/>
                <w:color w:val="222222"/>
                <w:sz w:val="20"/>
                <w:szCs w:val="20"/>
              </w:rPr>
              <w:t>What to Look For</w:t>
            </w:r>
          </w:p>
        </w:tc>
      </w:tr>
      <w:tr w:rsidR="00632F68" w:rsidRPr="002D7EFD" w14:paraId="65B73869" w14:textId="77777777" w:rsidTr="00632F68">
        <w:tc>
          <w:tcPr>
            <w:tcW w:w="3136" w:type="dxa"/>
          </w:tcPr>
          <w:p w14:paraId="7320FF87" w14:textId="77777777" w:rsidR="00632F68" w:rsidRPr="002D7EFD" w:rsidRDefault="00C552ED" w:rsidP="00632F68">
            <w:pPr>
              <w:rPr>
                <w:rFonts w:eastAsia="Times New Roman" w:cs="Arial"/>
                <w:color w:val="222222"/>
                <w:sz w:val="20"/>
                <w:szCs w:val="20"/>
              </w:rPr>
            </w:pPr>
            <w:hyperlink r:id="rId20" w:history="1">
              <w:r w:rsidR="00632F68" w:rsidRPr="00173734">
                <w:rPr>
                  <w:rStyle w:val="Hyperlink"/>
                  <w:rFonts w:eastAsia="Times New Roman" w:cs="Arial"/>
                  <w:sz w:val="20"/>
                  <w:szCs w:val="20"/>
                </w:rPr>
                <w:t>Georgia Commute Options</w:t>
              </w:r>
            </w:hyperlink>
          </w:p>
        </w:tc>
        <w:tc>
          <w:tcPr>
            <w:tcW w:w="6180" w:type="dxa"/>
          </w:tcPr>
          <w:p w14:paraId="53F7D51A" w14:textId="77777777" w:rsidR="00632F68" w:rsidRPr="002D7EFD" w:rsidRDefault="00632F68" w:rsidP="00632F68">
            <w:pPr>
              <w:rPr>
                <w:rFonts w:eastAsia="Times New Roman" w:cs="Arial"/>
                <w:color w:val="222222"/>
                <w:sz w:val="20"/>
                <w:szCs w:val="20"/>
              </w:rPr>
            </w:pPr>
            <w:r>
              <w:rPr>
                <w:rFonts w:eastAsia="Times New Roman" w:cs="Arial"/>
                <w:color w:val="222222"/>
                <w:sz w:val="20"/>
                <w:szCs w:val="20"/>
              </w:rPr>
              <w:t>Online ridematching for carpools &amp; vanpools</w:t>
            </w:r>
          </w:p>
        </w:tc>
      </w:tr>
      <w:tr w:rsidR="00632F68" w:rsidRPr="002D7EFD" w14:paraId="1221C652" w14:textId="77777777" w:rsidTr="00632F68">
        <w:tc>
          <w:tcPr>
            <w:tcW w:w="3136" w:type="dxa"/>
          </w:tcPr>
          <w:p w14:paraId="40FBF88C" w14:textId="77777777" w:rsidR="00632F68" w:rsidRPr="002D7EFD" w:rsidRDefault="00C552ED" w:rsidP="00632F68">
            <w:pPr>
              <w:rPr>
                <w:rFonts w:eastAsia="Times New Roman" w:cs="Arial"/>
                <w:color w:val="222222"/>
                <w:sz w:val="20"/>
                <w:szCs w:val="20"/>
              </w:rPr>
            </w:pPr>
            <w:hyperlink r:id="rId21" w:history="1">
              <w:r w:rsidR="00632F68" w:rsidRPr="00173734">
                <w:rPr>
                  <w:rStyle w:val="Hyperlink"/>
                  <w:rFonts w:eastAsia="Times New Roman" w:cs="Arial"/>
                  <w:sz w:val="20"/>
                  <w:szCs w:val="20"/>
                </w:rPr>
                <w:t>Perimeter Connects</w:t>
              </w:r>
            </w:hyperlink>
          </w:p>
        </w:tc>
        <w:tc>
          <w:tcPr>
            <w:tcW w:w="6180" w:type="dxa"/>
          </w:tcPr>
          <w:p w14:paraId="1D7AFBFC" w14:textId="77777777" w:rsidR="00632F68" w:rsidRPr="002D7EFD" w:rsidRDefault="00632F68" w:rsidP="00632F68">
            <w:pPr>
              <w:rPr>
                <w:rFonts w:eastAsia="Times New Roman" w:cs="Arial"/>
                <w:color w:val="222222"/>
                <w:sz w:val="20"/>
                <w:szCs w:val="20"/>
              </w:rPr>
            </w:pPr>
            <w:r>
              <w:rPr>
                <w:rFonts w:eastAsia="Times New Roman" w:cs="Arial"/>
                <w:color w:val="222222"/>
                <w:sz w:val="20"/>
                <w:szCs w:val="20"/>
              </w:rPr>
              <w:t>Personalized Trip Planning</w:t>
            </w:r>
          </w:p>
        </w:tc>
      </w:tr>
      <w:tr w:rsidR="00632F68" w:rsidRPr="002D7EFD" w14:paraId="26F7311D" w14:textId="77777777" w:rsidTr="00632F68">
        <w:tc>
          <w:tcPr>
            <w:tcW w:w="3136" w:type="dxa"/>
          </w:tcPr>
          <w:p w14:paraId="34C1EE1D" w14:textId="77777777" w:rsidR="00632F68" w:rsidRPr="002D7EFD" w:rsidRDefault="00C552ED" w:rsidP="00632F68">
            <w:pPr>
              <w:rPr>
                <w:rFonts w:eastAsia="Times New Roman" w:cs="Arial"/>
                <w:color w:val="222222"/>
                <w:sz w:val="20"/>
                <w:szCs w:val="20"/>
              </w:rPr>
            </w:pPr>
            <w:hyperlink r:id="rId22" w:history="1">
              <w:r w:rsidR="00632F68" w:rsidRPr="00173734">
                <w:rPr>
                  <w:rStyle w:val="Hyperlink"/>
                  <w:rFonts w:eastAsia="Times New Roman" w:cs="Arial"/>
                  <w:sz w:val="20"/>
                  <w:szCs w:val="20"/>
                </w:rPr>
                <w:t>Guaranteed Ride Home</w:t>
              </w:r>
            </w:hyperlink>
          </w:p>
        </w:tc>
        <w:tc>
          <w:tcPr>
            <w:tcW w:w="6180" w:type="dxa"/>
          </w:tcPr>
          <w:p w14:paraId="0ED89C77" w14:textId="77777777" w:rsidR="00632F68" w:rsidRPr="002D7EFD" w:rsidRDefault="00632F68" w:rsidP="00632F68">
            <w:pPr>
              <w:rPr>
                <w:rFonts w:eastAsia="Times New Roman" w:cs="Arial"/>
                <w:color w:val="222222"/>
                <w:sz w:val="20"/>
                <w:szCs w:val="20"/>
              </w:rPr>
            </w:pPr>
            <w:r>
              <w:rPr>
                <w:rFonts w:eastAsia="Times New Roman" w:cs="Arial"/>
                <w:color w:val="222222"/>
                <w:sz w:val="20"/>
                <w:szCs w:val="20"/>
              </w:rPr>
              <w:t>Up to five free rides a year so you are not stranded at work</w:t>
            </w:r>
          </w:p>
        </w:tc>
      </w:tr>
      <w:tr w:rsidR="00632F68" w:rsidRPr="002D7EFD" w14:paraId="090EA17B" w14:textId="77777777" w:rsidTr="00632F68">
        <w:tc>
          <w:tcPr>
            <w:tcW w:w="3136" w:type="dxa"/>
          </w:tcPr>
          <w:p w14:paraId="7423DBA1" w14:textId="77777777" w:rsidR="00632F68" w:rsidRPr="002D7EFD" w:rsidRDefault="00C552ED" w:rsidP="00632F68">
            <w:pPr>
              <w:rPr>
                <w:rFonts w:eastAsia="Times New Roman" w:cs="Arial"/>
                <w:color w:val="222222"/>
                <w:sz w:val="20"/>
                <w:szCs w:val="20"/>
              </w:rPr>
            </w:pPr>
            <w:hyperlink r:id="rId23" w:history="1">
              <w:r w:rsidR="00632F68" w:rsidRPr="00173734">
                <w:rPr>
                  <w:rStyle w:val="Hyperlink"/>
                  <w:rFonts w:eastAsia="Times New Roman" w:cs="Arial"/>
                  <w:sz w:val="20"/>
                  <w:szCs w:val="20"/>
                </w:rPr>
                <w:t>Cash Incentives</w:t>
              </w:r>
            </w:hyperlink>
          </w:p>
        </w:tc>
        <w:tc>
          <w:tcPr>
            <w:tcW w:w="6180" w:type="dxa"/>
          </w:tcPr>
          <w:p w14:paraId="1EADB53D" w14:textId="77777777" w:rsidR="00632F68" w:rsidRPr="002D7EFD" w:rsidRDefault="00632F68" w:rsidP="00632F68">
            <w:pPr>
              <w:rPr>
                <w:rFonts w:eastAsia="Times New Roman" w:cs="Arial"/>
                <w:color w:val="222222"/>
                <w:sz w:val="20"/>
                <w:szCs w:val="20"/>
              </w:rPr>
            </w:pPr>
            <w:r>
              <w:rPr>
                <w:rFonts w:eastAsia="Times New Roman" w:cs="Arial"/>
                <w:color w:val="222222"/>
                <w:sz w:val="20"/>
                <w:szCs w:val="20"/>
              </w:rPr>
              <w:t>Get rewarded for NOT driving alone to work</w:t>
            </w:r>
          </w:p>
        </w:tc>
      </w:tr>
      <w:tr w:rsidR="00632F68" w:rsidRPr="002D7EFD" w14:paraId="623B86B5" w14:textId="77777777" w:rsidTr="00632F68">
        <w:tc>
          <w:tcPr>
            <w:tcW w:w="3136" w:type="dxa"/>
          </w:tcPr>
          <w:p w14:paraId="1155A7A1" w14:textId="77777777" w:rsidR="00632F68" w:rsidRPr="002D7EFD" w:rsidRDefault="00C552ED" w:rsidP="00632F68">
            <w:pPr>
              <w:rPr>
                <w:sz w:val="20"/>
                <w:szCs w:val="20"/>
              </w:rPr>
            </w:pPr>
            <w:hyperlink r:id="rId24" w:history="1">
              <w:r w:rsidR="00632F68" w:rsidRPr="002D7EFD">
                <w:rPr>
                  <w:rStyle w:val="Hyperlink"/>
                  <w:rFonts w:eastAsia="Times New Roman" w:cs="Arial"/>
                  <w:sz w:val="20"/>
                  <w:szCs w:val="20"/>
                </w:rPr>
                <w:t>MARTA</w:t>
              </w:r>
            </w:hyperlink>
            <w:r w:rsidR="00632F68" w:rsidRPr="002D7EFD">
              <w:rPr>
                <w:rFonts w:eastAsia="Times New Roman" w:cs="Arial"/>
                <w:color w:val="222222"/>
                <w:sz w:val="20"/>
                <w:szCs w:val="20"/>
              </w:rPr>
              <w:t xml:space="preserve"> </w:t>
            </w:r>
          </w:p>
        </w:tc>
        <w:tc>
          <w:tcPr>
            <w:tcW w:w="6180" w:type="dxa"/>
          </w:tcPr>
          <w:p w14:paraId="1E0C8AF4" w14:textId="77777777" w:rsidR="00632F68" w:rsidRPr="002D7EFD" w:rsidRDefault="00632F68" w:rsidP="00632F68">
            <w:pPr>
              <w:rPr>
                <w:rFonts w:eastAsia="Times New Roman" w:cs="Arial"/>
                <w:color w:val="222222"/>
                <w:sz w:val="20"/>
                <w:szCs w:val="20"/>
              </w:rPr>
            </w:pPr>
            <w:r w:rsidRPr="002D7EFD">
              <w:rPr>
                <w:rFonts w:eastAsia="Times New Roman" w:cs="Arial"/>
                <w:color w:val="222222"/>
                <w:sz w:val="20"/>
                <w:szCs w:val="20"/>
              </w:rPr>
              <w:t xml:space="preserve">Red Line to </w:t>
            </w:r>
            <w:r w:rsidRPr="000A00FA">
              <w:rPr>
                <w:rFonts w:eastAsia="Times New Roman" w:cs="Arial"/>
                <w:i/>
                <w:color w:val="00B050"/>
              </w:rPr>
              <w:t>&lt;Insert Closest Marta Station</w:t>
            </w:r>
            <w:r w:rsidRPr="000A00FA">
              <w:rPr>
                <w:rStyle w:val="CommentReference"/>
                <w:i/>
                <w:color w:val="00B050"/>
              </w:rPr>
              <w:t>&gt;</w:t>
            </w:r>
            <w:r w:rsidRPr="000A00FA">
              <w:rPr>
                <w:rStyle w:val="CommentReference"/>
                <w:color w:val="00B050"/>
                <w:sz w:val="22"/>
                <w:szCs w:val="22"/>
              </w:rPr>
              <w:t xml:space="preserve"> </w:t>
            </w:r>
            <w:r w:rsidRPr="002D7EFD">
              <w:rPr>
                <w:rFonts w:eastAsia="Times New Roman" w:cs="Arial"/>
                <w:color w:val="222222"/>
                <w:sz w:val="20"/>
                <w:szCs w:val="20"/>
              </w:rPr>
              <w:t>Station</w:t>
            </w:r>
          </w:p>
        </w:tc>
      </w:tr>
      <w:tr w:rsidR="00632F68" w:rsidRPr="002D7EFD" w14:paraId="5683F263" w14:textId="77777777" w:rsidTr="00632F68">
        <w:tc>
          <w:tcPr>
            <w:tcW w:w="3136" w:type="dxa"/>
          </w:tcPr>
          <w:p w14:paraId="20ABC651" w14:textId="034D78E9" w:rsidR="00632F68" w:rsidRPr="002D7EFD" w:rsidRDefault="00C552ED" w:rsidP="00BB6A2C">
            <w:pPr>
              <w:rPr>
                <w:sz w:val="20"/>
                <w:szCs w:val="20"/>
              </w:rPr>
            </w:pPr>
            <w:hyperlink r:id="rId25" w:anchor="maps" w:history="1">
              <w:r w:rsidR="00BB6A2C">
                <w:rPr>
                  <w:rStyle w:val="Hyperlink"/>
                  <w:rFonts w:eastAsia="Times New Roman" w:cs="Arial"/>
                  <w:sz w:val="20"/>
                  <w:szCs w:val="20"/>
                </w:rPr>
                <w:t>S</w:t>
              </w:r>
              <w:r w:rsidR="00632F68" w:rsidRPr="002D7EFD">
                <w:rPr>
                  <w:rStyle w:val="Hyperlink"/>
                  <w:rFonts w:eastAsia="Times New Roman" w:cs="Arial"/>
                  <w:sz w:val="20"/>
                  <w:szCs w:val="20"/>
                </w:rPr>
                <w:t>RTA Xpress Bus Service</w:t>
              </w:r>
            </w:hyperlink>
            <w:r w:rsidR="00632F68" w:rsidRPr="002D7EFD">
              <w:rPr>
                <w:rFonts w:eastAsia="Times New Roman" w:cs="Arial"/>
                <w:color w:val="222222"/>
                <w:sz w:val="20"/>
                <w:szCs w:val="20"/>
              </w:rPr>
              <w:t xml:space="preserve"> </w:t>
            </w:r>
          </w:p>
        </w:tc>
        <w:tc>
          <w:tcPr>
            <w:tcW w:w="6180" w:type="dxa"/>
          </w:tcPr>
          <w:p w14:paraId="78E3CEDD" w14:textId="77777777" w:rsidR="00632F68" w:rsidRPr="002D7EFD" w:rsidRDefault="00632F68" w:rsidP="00632F68">
            <w:pPr>
              <w:rPr>
                <w:rFonts w:eastAsia="Times New Roman" w:cs="Arial"/>
                <w:color w:val="222222"/>
                <w:sz w:val="20"/>
                <w:szCs w:val="20"/>
              </w:rPr>
            </w:pPr>
            <w:r>
              <w:rPr>
                <w:rFonts w:eastAsia="Times New Roman" w:cs="Arial"/>
                <w:color w:val="222222"/>
                <w:sz w:val="20"/>
                <w:szCs w:val="20"/>
              </w:rPr>
              <w:t>Four</w:t>
            </w:r>
            <w:r w:rsidRPr="002D7EFD">
              <w:rPr>
                <w:rFonts w:eastAsia="Times New Roman" w:cs="Arial"/>
                <w:color w:val="222222"/>
                <w:sz w:val="20"/>
                <w:szCs w:val="20"/>
              </w:rPr>
              <w:t xml:space="preserve"> routes to Perimeter in 2017</w:t>
            </w:r>
          </w:p>
        </w:tc>
      </w:tr>
      <w:tr w:rsidR="00632F68" w:rsidRPr="002D7EFD" w14:paraId="0EB74E42" w14:textId="77777777" w:rsidTr="00632F68">
        <w:tc>
          <w:tcPr>
            <w:tcW w:w="3136" w:type="dxa"/>
          </w:tcPr>
          <w:p w14:paraId="1EF6B4C8" w14:textId="77777777" w:rsidR="00632F68" w:rsidRPr="002D7EFD" w:rsidRDefault="00C552ED" w:rsidP="00632F68">
            <w:pPr>
              <w:rPr>
                <w:sz w:val="20"/>
                <w:szCs w:val="20"/>
              </w:rPr>
            </w:pPr>
            <w:hyperlink r:id="rId26" w:history="1">
              <w:r w:rsidR="00632F68" w:rsidRPr="002D7EFD">
                <w:rPr>
                  <w:rStyle w:val="Hyperlink"/>
                  <w:rFonts w:eastAsia="Times New Roman" w:cs="Arial"/>
                  <w:sz w:val="20"/>
                  <w:szCs w:val="20"/>
                </w:rPr>
                <w:t>Breeze Card</w:t>
              </w:r>
            </w:hyperlink>
            <w:r w:rsidR="00632F68" w:rsidRPr="002D7EFD">
              <w:rPr>
                <w:rFonts w:eastAsia="Times New Roman" w:cs="Arial"/>
                <w:color w:val="222222"/>
                <w:sz w:val="20"/>
                <w:szCs w:val="20"/>
              </w:rPr>
              <w:t xml:space="preserve"> </w:t>
            </w:r>
          </w:p>
        </w:tc>
        <w:tc>
          <w:tcPr>
            <w:tcW w:w="6180" w:type="dxa"/>
          </w:tcPr>
          <w:p w14:paraId="798216F3" w14:textId="77777777" w:rsidR="00632F68" w:rsidRPr="002D7EFD" w:rsidRDefault="00632F68" w:rsidP="00632F68">
            <w:pPr>
              <w:rPr>
                <w:rFonts w:eastAsia="Times New Roman" w:cs="Arial"/>
                <w:color w:val="222222"/>
                <w:sz w:val="20"/>
                <w:szCs w:val="20"/>
              </w:rPr>
            </w:pPr>
            <w:r>
              <w:rPr>
                <w:rFonts w:eastAsia="Times New Roman" w:cs="Arial"/>
                <w:color w:val="222222"/>
                <w:sz w:val="20"/>
                <w:szCs w:val="20"/>
              </w:rPr>
              <w:t>Load/m</w:t>
            </w:r>
            <w:r w:rsidRPr="002D7EFD">
              <w:rPr>
                <w:rFonts w:eastAsia="Times New Roman" w:cs="Arial"/>
                <w:color w:val="222222"/>
                <w:sz w:val="20"/>
                <w:szCs w:val="20"/>
              </w:rPr>
              <w:t>anage transit fares</w:t>
            </w:r>
          </w:p>
        </w:tc>
      </w:tr>
      <w:tr w:rsidR="00632F68" w:rsidRPr="002D7EFD" w14:paraId="36B420ED" w14:textId="77777777" w:rsidTr="00632F68">
        <w:tc>
          <w:tcPr>
            <w:tcW w:w="3136" w:type="dxa"/>
          </w:tcPr>
          <w:p w14:paraId="2941F5B2" w14:textId="0FF0D900" w:rsidR="00632F68" w:rsidRPr="002D7EFD" w:rsidRDefault="00C552ED" w:rsidP="00632F68">
            <w:pPr>
              <w:rPr>
                <w:sz w:val="20"/>
                <w:szCs w:val="20"/>
              </w:rPr>
            </w:pPr>
            <w:hyperlink r:id="rId27" w:history="1">
              <w:r w:rsidR="00632F68" w:rsidRPr="002D7EFD">
                <w:rPr>
                  <w:rStyle w:val="Hyperlink"/>
                  <w:rFonts w:eastAsia="Times New Roman" w:cs="Arial"/>
                  <w:sz w:val="20"/>
                  <w:szCs w:val="20"/>
                </w:rPr>
                <w:t>ATLTransit.org</w:t>
              </w:r>
            </w:hyperlink>
            <w:r w:rsidR="00632F68" w:rsidRPr="002D7EFD">
              <w:rPr>
                <w:rFonts w:eastAsia="Times New Roman" w:cs="Arial"/>
                <w:color w:val="222222"/>
                <w:sz w:val="20"/>
                <w:szCs w:val="20"/>
              </w:rPr>
              <w:t xml:space="preserve"> </w:t>
            </w:r>
          </w:p>
        </w:tc>
        <w:tc>
          <w:tcPr>
            <w:tcW w:w="6180" w:type="dxa"/>
          </w:tcPr>
          <w:p w14:paraId="627B7E96" w14:textId="77777777" w:rsidR="00632F68" w:rsidRPr="002D7EFD" w:rsidRDefault="00632F68" w:rsidP="00632F68">
            <w:pPr>
              <w:rPr>
                <w:rFonts w:eastAsia="Times New Roman" w:cs="Arial"/>
                <w:color w:val="222222"/>
                <w:sz w:val="20"/>
                <w:szCs w:val="20"/>
              </w:rPr>
            </w:pPr>
            <w:r w:rsidRPr="002D7EFD">
              <w:rPr>
                <w:rFonts w:eastAsia="Times New Roman" w:cs="Arial"/>
                <w:color w:val="222222"/>
                <w:sz w:val="20"/>
                <w:szCs w:val="20"/>
              </w:rPr>
              <w:t>Transit trip planning tool</w:t>
            </w:r>
          </w:p>
        </w:tc>
      </w:tr>
      <w:tr w:rsidR="00632F68" w:rsidRPr="002D7EFD" w14:paraId="6E8EB91A" w14:textId="77777777" w:rsidTr="00632F68">
        <w:tc>
          <w:tcPr>
            <w:tcW w:w="3136" w:type="dxa"/>
          </w:tcPr>
          <w:p w14:paraId="375FF52C" w14:textId="77777777" w:rsidR="00632F68" w:rsidRPr="002D7EFD" w:rsidRDefault="00C552ED" w:rsidP="00632F68">
            <w:pPr>
              <w:rPr>
                <w:sz w:val="20"/>
                <w:szCs w:val="20"/>
              </w:rPr>
            </w:pPr>
            <w:hyperlink r:id="rId28" w:history="1">
              <w:proofErr w:type="spellStart"/>
              <w:r w:rsidR="00632F68" w:rsidRPr="002D7EFD">
                <w:rPr>
                  <w:rStyle w:val="Hyperlink"/>
                  <w:rFonts w:eastAsia="Times New Roman" w:cs="Arial"/>
                  <w:sz w:val="20"/>
                  <w:szCs w:val="20"/>
                </w:rPr>
                <w:t>ZipCar</w:t>
              </w:r>
              <w:proofErr w:type="spellEnd"/>
            </w:hyperlink>
            <w:r w:rsidR="00632F68" w:rsidRPr="002D7EFD">
              <w:rPr>
                <w:rFonts w:eastAsia="Times New Roman" w:cs="Arial"/>
                <w:color w:val="222222"/>
                <w:sz w:val="20"/>
                <w:szCs w:val="20"/>
              </w:rPr>
              <w:t xml:space="preserve"> </w:t>
            </w:r>
          </w:p>
        </w:tc>
        <w:tc>
          <w:tcPr>
            <w:tcW w:w="6180" w:type="dxa"/>
          </w:tcPr>
          <w:p w14:paraId="774D60FD" w14:textId="77777777" w:rsidR="00632F68" w:rsidRPr="002D7EFD" w:rsidRDefault="00632F68" w:rsidP="00632F68">
            <w:pPr>
              <w:rPr>
                <w:rFonts w:eastAsia="Times New Roman" w:cs="Arial"/>
                <w:color w:val="222222"/>
                <w:sz w:val="20"/>
                <w:szCs w:val="20"/>
              </w:rPr>
            </w:pPr>
            <w:r w:rsidRPr="002D7EFD">
              <w:rPr>
                <w:rFonts w:eastAsia="Times New Roman" w:cs="Arial"/>
                <w:color w:val="222222"/>
                <w:sz w:val="20"/>
                <w:szCs w:val="20"/>
              </w:rPr>
              <w:t>Get around Perimeter without your vehicle</w:t>
            </w:r>
          </w:p>
        </w:tc>
      </w:tr>
      <w:tr w:rsidR="00632F68" w:rsidRPr="002D7EFD" w14:paraId="121C9816" w14:textId="77777777" w:rsidTr="00632F68">
        <w:tc>
          <w:tcPr>
            <w:tcW w:w="3136" w:type="dxa"/>
          </w:tcPr>
          <w:p w14:paraId="74600990" w14:textId="77777777" w:rsidR="00632F68" w:rsidRPr="002D7EFD" w:rsidRDefault="00C552ED" w:rsidP="00632F68">
            <w:pPr>
              <w:shd w:val="clear" w:color="auto" w:fill="FFFFFF"/>
              <w:rPr>
                <w:rFonts w:eastAsia="Times New Roman" w:cs="Arial"/>
                <w:color w:val="222222"/>
                <w:sz w:val="20"/>
                <w:szCs w:val="20"/>
              </w:rPr>
            </w:pPr>
            <w:hyperlink r:id="rId29" w:history="1">
              <w:r w:rsidR="00632F68" w:rsidRPr="002D7EFD">
                <w:rPr>
                  <w:rStyle w:val="Hyperlink"/>
                  <w:rFonts w:eastAsia="Times New Roman" w:cs="Arial"/>
                  <w:sz w:val="20"/>
                  <w:szCs w:val="20"/>
                </w:rPr>
                <w:t>Peach Pass</w:t>
              </w:r>
            </w:hyperlink>
            <w:r w:rsidR="00632F68" w:rsidRPr="002D7EFD">
              <w:rPr>
                <w:rFonts w:eastAsia="Times New Roman" w:cs="Arial"/>
                <w:color w:val="222222"/>
                <w:sz w:val="20"/>
                <w:szCs w:val="20"/>
              </w:rPr>
              <w:t xml:space="preserve"> </w:t>
            </w:r>
          </w:p>
        </w:tc>
        <w:tc>
          <w:tcPr>
            <w:tcW w:w="6180" w:type="dxa"/>
          </w:tcPr>
          <w:p w14:paraId="235BC18A" w14:textId="77777777" w:rsidR="00632F68" w:rsidRPr="002D7EFD" w:rsidRDefault="00632F68" w:rsidP="00632F68">
            <w:pPr>
              <w:shd w:val="clear" w:color="auto" w:fill="FFFFFF"/>
              <w:rPr>
                <w:rFonts w:eastAsia="Times New Roman" w:cs="Arial"/>
                <w:color w:val="222222"/>
                <w:sz w:val="20"/>
                <w:szCs w:val="20"/>
              </w:rPr>
            </w:pPr>
            <w:r w:rsidRPr="002D7EFD">
              <w:rPr>
                <w:rFonts w:eastAsia="Times New Roman" w:cs="Arial"/>
                <w:color w:val="222222"/>
                <w:sz w:val="20"/>
                <w:szCs w:val="20"/>
              </w:rPr>
              <w:t>Use on HOT/Express Lanes in Atlanta</w:t>
            </w:r>
          </w:p>
        </w:tc>
      </w:tr>
    </w:tbl>
    <w:p w14:paraId="72F97AC8" w14:textId="77777777" w:rsidR="00632F68" w:rsidRDefault="00632F68" w:rsidP="00632F68"/>
    <w:sectPr w:rsidR="00632F68" w:rsidSect="00A51676">
      <w:headerReference w:type="default" r:id="rId30"/>
      <w:footerReference w:type="default" r:id="rId31"/>
      <w:pgSz w:w="12240" w:h="15840"/>
      <w:pgMar w:top="1335"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5EAF9" w14:textId="77777777" w:rsidR="00C552ED" w:rsidRDefault="00C552ED" w:rsidP="00A51676">
      <w:pPr>
        <w:spacing w:after="0" w:line="240" w:lineRule="auto"/>
      </w:pPr>
      <w:r>
        <w:separator/>
      </w:r>
    </w:p>
  </w:endnote>
  <w:endnote w:type="continuationSeparator" w:id="0">
    <w:p w14:paraId="6EBE4C2E" w14:textId="77777777" w:rsidR="00C552ED" w:rsidRDefault="00C552ED" w:rsidP="00A5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CD1A6" w14:textId="13C4234B" w:rsidR="00975C0C" w:rsidRDefault="00975C0C">
    <w:pPr>
      <w:pStyle w:val="Footer"/>
      <w:pBdr>
        <w:bottom w:val="single" w:sz="12" w:space="1" w:color="auto"/>
      </w:pBdr>
      <w:rPr>
        <w:rFonts w:ascii="Arial" w:hAnsi="Arial" w:cs="Arial"/>
        <w:b/>
        <w:color w:val="E9B121"/>
      </w:rPr>
    </w:pPr>
  </w:p>
  <w:p w14:paraId="668AB85B" w14:textId="77777777" w:rsidR="00975C0C" w:rsidRDefault="00975C0C">
    <w:pPr>
      <w:pStyle w:val="Footer"/>
      <w:rPr>
        <w:rFonts w:ascii="Arial" w:hAnsi="Arial" w:cs="Arial"/>
        <w:b/>
        <w:color w:val="E9B121"/>
      </w:rPr>
    </w:pPr>
  </w:p>
  <w:p w14:paraId="3C51394A" w14:textId="4AB0B366" w:rsidR="00975C0C" w:rsidRPr="00975C0C" w:rsidRDefault="00975C0C">
    <w:pPr>
      <w:pStyle w:val="Footer"/>
      <w:rPr>
        <w:rFonts w:ascii="Arial" w:hAnsi="Arial" w:cs="Arial"/>
        <w:b/>
        <w:color w:val="E9B121"/>
      </w:rPr>
    </w:pPr>
    <w:r w:rsidRPr="00975C0C">
      <w:rPr>
        <w:rFonts w:ascii="Arial" w:hAnsi="Arial" w:cs="Arial"/>
        <w:b/>
        <w:color w:val="E9B121"/>
      </w:rPr>
      <w:t>PerimeterConnects.com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665EF" w14:textId="77777777" w:rsidR="00C552ED" w:rsidRDefault="00C552ED" w:rsidP="00A51676">
      <w:pPr>
        <w:spacing w:after="0" w:line="240" w:lineRule="auto"/>
      </w:pPr>
      <w:r>
        <w:separator/>
      </w:r>
    </w:p>
  </w:footnote>
  <w:footnote w:type="continuationSeparator" w:id="0">
    <w:p w14:paraId="445B216A" w14:textId="77777777" w:rsidR="00C552ED" w:rsidRDefault="00C552ED" w:rsidP="00A516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23A78" w14:textId="67801829" w:rsidR="00A51676" w:rsidRDefault="00A51676">
    <w:pPr>
      <w:pStyle w:val="Header"/>
    </w:pPr>
    <w:r>
      <w:rPr>
        <w:noProof/>
      </w:rPr>
      <w:drawing>
        <wp:inline distT="0" distB="0" distL="0" distR="0" wp14:anchorId="55299BA5" wp14:editId="250E7E4E">
          <wp:extent cx="5943600" cy="1192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C_CEO Email_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92530"/>
                  </a:xfrm>
                  <a:prstGeom prst="rect">
                    <a:avLst/>
                  </a:prstGeom>
                </pic:spPr>
              </pic:pic>
            </a:graphicData>
          </a:graphic>
        </wp:inline>
      </w:drawing>
    </w:r>
  </w:p>
  <w:p w14:paraId="1C9A8819" w14:textId="77777777" w:rsidR="00A51676" w:rsidRDefault="00A516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67CDB4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A44C7882"/>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76B0C47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78D3B61"/>
    <w:multiLevelType w:val="hybridMultilevel"/>
    <w:tmpl w:val="6570F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03930"/>
    <w:multiLevelType w:val="hybridMultilevel"/>
    <w:tmpl w:val="29B2FF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AC79D3"/>
    <w:multiLevelType w:val="hybridMultilevel"/>
    <w:tmpl w:val="C944D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AA2533"/>
    <w:multiLevelType w:val="hybridMultilevel"/>
    <w:tmpl w:val="E6365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57"/>
    <w:rsid w:val="0009486C"/>
    <w:rsid w:val="000A00FA"/>
    <w:rsid w:val="00123EDB"/>
    <w:rsid w:val="001512F2"/>
    <w:rsid w:val="00173734"/>
    <w:rsid w:val="001A090D"/>
    <w:rsid w:val="0022286E"/>
    <w:rsid w:val="002470CD"/>
    <w:rsid w:val="002D7EFD"/>
    <w:rsid w:val="00305350"/>
    <w:rsid w:val="00470E57"/>
    <w:rsid w:val="004C1C43"/>
    <w:rsid w:val="004C335C"/>
    <w:rsid w:val="00507545"/>
    <w:rsid w:val="00632F68"/>
    <w:rsid w:val="006C6602"/>
    <w:rsid w:val="00843F76"/>
    <w:rsid w:val="009234A9"/>
    <w:rsid w:val="00975C0C"/>
    <w:rsid w:val="00A51676"/>
    <w:rsid w:val="00A77246"/>
    <w:rsid w:val="00A934A1"/>
    <w:rsid w:val="00B047B4"/>
    <w:rsid w:val="00BB6A2C"/>
    <w:rsid w:val="00C20AF7"/>
    <w:rsid w:val="00C514F8"/>
    <w:rsid w:val="00C552ED"/>
    <w:rsid w:val="00D00B92"/>
    <w:rsid w:val="00D5586B"/>
    <w:rsid w:val="00E03B87"/>
    <w:rsid w:val="00E44A1A"/>
    <w:rsid w:val="00E44EFB"/>
    <w:rsid w:val="00E84575"/>
    <w:rsid w:val="00ED6A69"/>
    <w:rsid w:val="00F65B2A"/>
    <w:rsid w:val="00F7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6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676"/>
    <w:pPr>
      <w:keepNext/>
      <w:keepLines/>
      <w:spacing w:before="240" w:after="0"/>
      <w:outlineLvl w:val="0"/>
    </w:pPr>
    <w:rPr>
      <w:rFonts w:asciiTheme="majorHAnsi" w:eastAsia="Times New Roman"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1676"/>
    <w:pPr>
      <w:keepNext/>
      <w:keepLines/>
      <w:pBdr>
        <w:top w:val="single" w:sz="6" w:space="1" w:color="EFEDE4"/>
        <w:left w:val="single" w:sz="6" w:space="4" w:color="EFEDE4"/>
        <w:bottom w:val="single" w:sz="6" w:space="1" w:color="EFEDE4"/>
        <w:right w:val="single" w:sz="6" w:space="4" w:color="EFEDE4"/>
      </w:pBdr>
      <w:shd w:val="clear" w:color="auto" w:fill="EFEDE4"/>
      <w:spacing w:before="40" w:after="0"/>
      <w:outlineLvl w:val="1"/>
    </w:pPr>
    <w:rPr>
      <w:rFonts w:ascii="Arial" w:eastAsiaTheme="majorEastAsia" w:hAnsi="Arial" w:cstheme="majorBidi"/>
      <w:b/>
      <w:cap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E57"/>
    <w:pPr>
      <w:ind w:left="720"/>
      <w:contextualSpacing/>
    </w:pPr>
  </w:style>
  <w:style w:type="paragraph" w:styleId="ListBullet">
    <w:name w:val="List Bullet"/>
    <w:basedOn w:val="Normal"/>
    <w:uiPriority w:val="99"/>
    <w:unhideWhenUsed/>
    <w:rsid w:val="0009486C"/>
    <w:pPr>
      <w:numPr>
        <w:numId w:val="2"/>
      </w:numPr>
      <w:contextualSpacing/>
    </w:pPr>
  </w:style>
  <w:style w:type="paragraph" w:styleId="ListBullet2">
    <w:name w:val="List Bullet 2"/>
    <w:basedOn w:val="Normal"/>
    <w:uiPriority w:val="99"/>
    <w:unhideWhenUsed/>
    <w:rsid w:val="0009486C"/>
    <w:pPr>
      <w:numPr>
        <w:numId w:val="3"/>
      </w:numPr>
      <w:contextualSpacing/>
    </w:pPr>
  </w:style>
  <w:style w:type="paragraph" w:styleId="ListBullet3">
    <w:name w:val="List Bullet 3"/>
    <w:basedOn w:val="Normal"/>
    <w:uiPriority w:val="99"/>
    <w:unhideWhenUsed/>
    <w:rsid w:val="0009486C"/>
    <w:pPr>
      <w:numPr>
        <w:numId w:val="4"/>
      </w:numPr>
      <w:contextualSpacing/>
    </w:pPr>
  </w:style>
  <w:style w:type="character" w:styleId="Hyperlink">
    <w:name w:val="Hyperlink"/>
    <w:basedOn w:val="DefaultParagraphFont"/>
    <w:uiPriority w:val="99"/>
    <w:unhideWhenUsed/>
    <w:rsid w:val="0009486C"/>
    <w:rPr>
      <w:color w:val="0000FF" w:themeColor="hyperlink"/>
      <w:u w:val="single"/>
    </w:rPr>
  </w:style>
  <w:style w:type="character" w:styleId="CommentReference">
    <w:name w:val="annotation reference"/>
    <w:basedOn w:val="DefaultParagraphFont"/>
    <w:uiPriority w:val="99"/>
    <w:semiHidden/>
    <w:unhideWhenUsed/>
    <w:rsid w:val="0009486C"/>
    <w:rPr>
      <w:sz w:val="16"/>
      <w:szCs w:val="16"/>
    </w:rPr>
  </w:style>
  <w:style w:type="paragraph" w:styleId="CommentText">
    <w:name w:val="annotation text"/>
    <w:basedOn w:val="Normal"/>
    <w:link w:val="CommentTextChar"/>
    <w:uiPriority w:val="99"/>
    <w:semiHidden/>
    <w:unhideWhenUsed/>
    <w:rsid w:val="0009486C"/>
    <w:pPr>
      <w:spacing w:line="240" w:lineRule="auto"/>
    </w:pPr>
    <w:rPr>
      <w:sz w:val="20"/>
      <w:szCs w:val="20"/>
    </w:rPr>
  </w:style>
  <w:style w:type="character" w:customStyle="1" w:styleId="CommentTextChar">
    <w:name w:val="Comment Text Char"/>
    <w:basedOn w:val="DefaultParagraphFont"/>
    <w:link w:val="CommentText"/>
    <w:uiPriority w:val="99"/>
    <w:semiHidden/>
    <w:rsid w:val="0009486C"/>
    <w:rPr>
      <w:sz w:val="20"/>
      <w:szCs w:val="20"/>
    </w:rPr>
  </w:style>
  <w:style w:type="paragraph" w:styleId="CommentSubject">
    <w:name w:val="annotation subject"/>
    <w:basedOn w:val="CommentText"/>
    <w:next w:val="CommentText"/>
    <w:link w:val="CommentSubjectChar"/>
    <w:uiPriority w:val="99"/>
    <w:semiHidden/>
    <w:unhideWhenUsed/>
    <w:rsid w:val="0009486C"/>
    <w:rPr>
      <w:b/>
      <w:bCs/>
    </w:rPr>
  </w:style>
  <w:style w:type="character" w:customStyle="1" w:styleId="CommentSubjectChar">
    <w:name w:val="Comment Subject Char"/>
    <w:basedOn w:val="CommentTextChar"/>
    <w:link w:val="CommentSubject"/>
    <w:uiPriority w:val="99"/>
    <w:semiHidden/>
    <w:rsid w:val="0009486C"/>
    <w:rPr>
      <w:b/>
      <w:bCs/>
      <w:sz w:val="20"/>
      <w:szCs w:val="20"/>
    </w:rPr>
  </w:style>
  <w:style w:type="paragraph" w:styleId="BalloonText">
    <w:name w:val="Balloon Text"/>
    <w:basedOn w:val="Normal"/>
    <w:link w:val="BalloonTextChar"/>
    <w:uiPriority w:val="99"/>
    <w:semiHidden/>
    <w:unhideWhenUsed/>
    <w:rsid w:val="00094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6C"/>
    <w:rPr>
      <w:rFonts w:ascii="Tahoma" w:hAnsi="Tahoma" w:cs="Tahoma"/>
      <w:sz w:val="16"/>
      <w:szCs w:val="16"/>
    </w:rPr>
  </w:style>
  <w:style w:type="table" w:styleId="TableGrid">
    <w:name w:val="Table Grid"/>
    <w:basedOn w:val="TableNormal"/>
    <w:uiPriority w:val="59"/>
    <w:rsid w:val="00F76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D6A69"/>
    <w:rPr>
      <w:color w:val="800080" w:themeColor="followedHyperlink"/>
      <w:u w:val="single"/>
    </w:rPr>
  </w:style>
  <w:style w:type="paragraph" w:styleId="Header">
    <w:name w:val="header"/>
    <w:basedOn w:val="Normal"/>
    <w:link w:val="HeaderChar"/>
    <w:uiPriority w:val="99"/>
    <w:unhideWhenUsed/>
    <w:rsid w:val="00A51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76"/>
  </w:style>
  <w:style w:type="paragraph" w:styleId="Footer">
    <w:name w:val="footer"/>
    <w:basedOn w:val="Normal"/>
    <w:link w:val="FooterChar"/>
    <w:uiPriority w:val="99"/>
    <w:unhideWhenUsed/>
    <w:rsid w:val="00A51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76"/>
  </w:style>
  <w:style w:type="character" w:customStyle="1" w:styleId="Heading1Char">
    <w:name w:val="Heading 1 Char"/>
    <w:basedOn w:val="DefaultParagraphFont"/>
    <w:link w:val="Heading1"/>
    <w:uiPriority w:val="9"/>
    <w:rsid w:val="00A51676"/>
    <w:rPr>
      <w:rFonts w:asciiTheme="majorHAnsi" w:eastAsia="Times New Roman"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51676"/>
    <w:rPr>
      <w:rFonts w:ascii="Arial" w:eastAsiaTheme="majorEastAsia" w:hAnsi="Arial" w:cstheme="majorBidi"/>
      <w:b/>
      <w:caps/>
      <w:color w:val="000000" w:themeColor="text1"/>
      <w:sz w:val="24"/>
      <w:szCs w:val="26"/>
      <w:shd w:val="clear" w:color="auto" w:fill="EFEDE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35359">
      <w:bodyDiv w:val="1"/>
      <w:marLeft w:val="0"/>
      <w:marRight w:val="0"/>
      <w:marTop w:val="0"/>
      <w:marBottom w:val="0"/>
      <w:divBdr>
        <w:top w:val="none" w:sz="0" w:space="0" w:color="auto"/>
        <w:left w:val="none" w:sz="0" w:space="0" w:color="auto"/>
        <w:bottom w:val="none" w:sz="0" w:space="0" w:color="auto"/>
        <w:right w:val="none" w:sz="0" w:space="0" w:color="auto"/>
      </w:divBdr>
      <w:divsChild>
        <w:div w:id="809203375">
          <w:marLeft w:val="0"/>
          <w:marRight w:val="0"/>
          <w:marTop w:val="0"/>
          <w:marBottom w:val="0"/>
          <w:divBdr>
            <w:top w:val="none" w:sz="0" w:space="0" w:color="auto"/>
            <w:left w:val="none" w:sz="0" w:space="0" w:color="auto"/>
            <w:bottom w:val="none" w:sz="0" w:space="0" w:color="auto"/>
            <w:right w:val="none" w:sz="0" w:space="0" w:color="auto"/>
          </w:divBdr>
        </w:div>
        <w:div w:id="820732363">
          <w:marLeft w:val="0"/>
          <w:marRight w:val="0"/>
          <w:marTop w:val="0"/>
          <w:marBottom w:val="0"/>
          <w:divBdr>
            <w:top w:val="none" w:sz="0" w:space="0" w:color="auto"/>
            <w:left w:val="none" w:sz="0" w:space="0" w:color="auto"/>
            <w:bottom w:val="none" w:sz="0" w:space="0" w:color="auto"/>
            <w:right w:val="none" w:sz="0" w:space="0" w:color="auto"/>
          </w:divBdr>
        </w:div>
        <w:div w:id="1353847735">
          <w:marLeft w:val="0"/>
          <w:marRight w:val="0"/>
          <w:marTop w:val="0"/>
          <w:marBottom w:val="0"/>
          <w:divBdr>
            <w:top w:val="none" w:sz="0" w:space="0" w:color="auto"/>
            <w:left w:val="none" w:sz="0" w:space="0" w:color="auto"/>
            <w:bottom w:val="none" w:sz="0" w:space="0" w:color="auto"/>
            <w:right w:val="none" w:sz="0" w:space="0" w:color="auto"/>
          </w:divBdr>
        </w:div>
        <w:div w:id="1405106403">
          <w:marLeft w:val="0"/>
          <w:marRight w:val="0"/>
          <w:marTop w:val="0"/>
          <w:marBottom w:val="0"/>
          <w:divBdr>
            <w:top w:val="none" w:sz="0" w:space="0" w:color="auto"/>
            <w:left w:val="none" w:sz="0" w:space="0" w:color="auto"/>
            <w:bottom w:val="none" w:sz="0" w:space="0" w:color="auto"/>
            <w:right w:val="none" w:sz="0" w:space="0" w:color="auto"/>
          </w:divBdr>
        </w:div>
        <w:div w:id="2135907795">
          <w:marLeft w:val="0"/>
          <w:marRight w:val="0"/>
          <w:marTop w:val="0"/>
          <w:marBottom w:val="0"/>
          <w:divBdr>
            <w:top w:val="none" w:sz="0" w:space="0" w:color="auto"/>
            <w:left w:val="none" w:sz="0" w:space="0" w:color="auto"/>
            <w:bottom w:val="none" w:sz="0" w:space="0" w:color="auto"/>
            <w:right w:val="none" w:sz="0" w:space="0" w:color="auto"/>
          </w:divBdr>
        </w:div>
        <w:div w:id="10296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acommuteoptions.com" TargetMode="External"/><Relationship Id="rId21" Type="http://schemas.openxmlformats.org/officeDocument/2006/relationships/hyperlink" Target="http://www.perimeterconnects.com/contact/" TargetMode="External"/><Relationship Id="rId22" Type="http://schemas.openxmlformats.org/officeDocument/2006/relationships/hyperlink" Target="http://www.gacommuteoptions.com/grh" TargetMode="External"/><Relationship Id="rId23" Type="http://schemas.openxmlformats.org/officeDocument/2006/relationships/hyperlink" Target="http://gacommuteoptions.com/Save-Your-Commute/Earn-Cash.-Win-Prizes" TargetMode="External"/><Relationship Id="rId24" Type="http://schemas.openxmlformats.org/officeDocument/2006/relationships/hyperlink" Target="http://www.itsmarta.com" TargetMode="External"/><Relationship Id="rId25" Type="http://schemas.openxmlformats.org/officeDocument/2006/relationships/hyperlink" Target="http://www.xpressga.com/commutertools/" TargetMode="External"/><Relationship Id="rId26" Type="http://schemas.openxmlformats.org/officeDocument/2006/relationships/hyperlink" Target="http://www.breezecard.com/" TargetMode="External"/><Relationship Id="rId27" Type="http://schemas.openxmlformats.org/officeDocument/2006/relationships/hyperlink" Target="atltransit.org" TargetMode="External"/><Relationship Id="rId28" Type="http://schemas.openxmlformats.org/officeDocument/2006/relationships/hyperlink" Target="http://www.zipcar.com" TargetMode="External"/><Relationship Id="rId29" Type="http://schemas.openxmlformats.org/officeDocument/2006/relationships/hyperlink" Target="http://www.peachpas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hyperlink" Target="http://www.gacommuteoptions.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285at400.org/" TargetMode="External"/><Relationship Id="rId33" Type="http://schemas.openxmlformats.org/officeDocument/2006/relationships/theme" Target="theme/theme1.xml"/><Relationship Id="rId10" Type="http://schemas.openxmlformats.org/officeDocument/2006/relationships/hyperlink" Target="http://perimeterconnects.com/commuteplan/" TargetMode="External"/><Relationship Id="rId11" Type="http://schemas.openxmlformats.org/officeDocument/2006/relationships/hyperlink" Target="http://www.gacommuteoptions.com/grh" TargetMode="External"/><Relationship Id="rId12" Type="http://schemas.openxmlformats.org/officeDocument/2006/relationships/hyperlink" Target="http://gacommuteoptions.com/Save-Your-Commute/Earn-Cash.-Win-Prizes" TargetMode="External"/><Relationship Id="rId13" Type="http://schemas.openxmlformats.org/officeDocument/2006/relationships/hyperlink" Target="http://www.itsmarta.com" TargetMode="External"/><Relationship Id="rId14" Type="http://schemas.openxmlformats.org/officeDocument/2006/relationships/hyperlink" Target="http://www.xpressga.com/commutertools/" TargetMode="External"/><Relationship Id="rId15" Type="http://schemas.openxmlformats.org/officeDocument/2006/relationships/hyperlink" Target="http://www.breezecard.com/" TargetMode="External"/><Relationship Id="rId16" Type="http://schemas.openxmlformats.org/officeDocument/2006/relationships/hyperlink" Target="atltransit.org" TargetMode="External"/><Relationship Id="rId17" Type="http://schemas.openxmlformats.org/officeDocument/2006/relationships/hyperlink" Target="http://www.zipcar.com" TargetMode="External"/><Relationship Id="rId18" Type="http://schemas.openxmlformats.org/officeDocument/2006/relationships/hyperlink" Target="http://www.peachpass.com" TargetMode="External"/><Relationship Id="rId19" Type="http://schemas.openxmlformats.org/officeDocument/2006/relationships/hyperlink" Target="http://www.perimeterconne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EBE740-1EF8-3645-A4B6-55A40D1E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1109</Words>
  <Characters>6327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Velleca, Allison</dc:creator>
  <cp:lastModifiedBy>Haley Anderson</cp:lastModifiedBy>
  <cp:revision>4</cp:revision>
  <dcterms:created xsi:type="dcterms:W3CDTF">2017-02-14T16:45:00Z</dcterms:created>
  <dcterms:modified xsi:type="dcterms:W3CDTF">2017-11-29T20:51:00Z</dcterms:modified>
</cp:coreProperties>
</file>